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39" w:rsidRPr="00551709" w:rsidRDefault="008D1D39" w:rsidP="008D1D39">
      <w:pPr>
        <w:spacing w:before="240" w:line="240" w:lineRule="auto"/>
        <w:ind w:left="360"/>
        <w:jc w:val="center"/>
        <w:rPr>
          <w:b/>
        </w:rPr>
      </w:pPr>
      <w:r w:rsidRPr="00551709">
        <w:rPr>
          <w:b/>
        </w:rPr>
        <w:t>Федеральное медико-биологическое агентство</w:t>
      </w:r>
    </w:p>
    <w:p w:rsidR="00E55450" w:rsidRPr="00551709" w:rsidRDefault="008D1D39" w:rsidP="00E55450">
      <w:pPr>
        <w:pStyle w:val="13"/>
        <w:spacing w:before="0"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551709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8D1D39" w:rsidRPr="00551709" w:rsidRDefault="008D1D39" w:rsidP="00E55450">
      <w:pPr>
        <w:pStyle w:val="13"/>
        <w:spacing w:before="0"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551709">
        <w:rPr>
          <w:rFonts w:ascii="Times New Roman" w:hAnsi="Times New Roman" w:cs="Times New Roman"/>
          <w:b/>
          <w:sz w:val="24"/>
          <w:szCs w:val="24"/>
        </w:rPr>
        <w:t>«Российский научно-исследовательский институт гематологии и трансфузиологии Федерального медико-биологического агентства»</w:t>
      </w: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1A47D5" w:rsidRPr="00551709" w:rsidRDefault="001A47D5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both"/>
      </w:pPr>
    </w:p>
    <w:p w:rsidR="00461B78" w:rsidRPr="00551709" w:rsidRDefault="00461B78" w:rsidP="00461B78">
      <w:pPr>
        <w:spacing w:line="240" w:lineRule="auto"/>
        <w:jc w:val="center"/>
      </w:pPr>
    </w:p>
    <w:p w:rsidR="00461B78" w:rsidRPr="00551709" w:rsidRDefault="00461B78" w:rsidP="00461B78">
      <w:pPr>
        <w:spacing w:line="240" w:lineRule="auto"/>
        <w:jc w:val="center"/>
      </w:pPr>
    </w:p>
    <w:p w:rsidR="00461B78" w:rsidRPr="00551709" w:rsidRDefault="00461B78" w:rsidP="00461B78">
      <w:pPr>
        <w:spacing w:line="240" w:lineRule="auto"/>
        <w:ind w:left="360"/>
        <w:jc w:val="center"/>
        <w:rPr>
          <w:b/>
          <w:spacing w:val="60"/>
          <w:kern w:val="32"/>
        </w:rPr>
      </w:pPr>
      <w:r w:rsidRPr="00551709">
        <w:rPr>
          <w:b/>
          <w:spacing w:val="60"/>
          <w:kern w:val="32"/>
        </w:rPr>
        <w:t>ПРОГРАММА</w:t>
      </w:r>
    </w:p>
    <w:p w:rsidR="00461B78" w:rsidRPr="00551709" w:rsidRDefault="00461B78" w:rsidP="00461B78">
      <w:pPr>
        <w:spacing w:line="240" w:lineRule="auto"/>
        <w:jc w:val="center"/>
        <w:rPr>
          <w:b/>
        </w:rPr>
      </w:pPr>
    </w:p>
    <w:p w:rsidR="00461B78" w:rsidRPr="00551709" w:rsidRDefault="00461B78" w:rsidP="00461B78">
      <w:pPr>
        <w:tabs>
          <w:tab w:val="left" w:pos="7860"/>
        </w:tabs>
        <w:spacing w:line="240" w:lineRule="auto"/>
        <w:jc w:val="center"/>
        <w:rPr>
          <w:b/>
          <w:caps/>
        </w:rPr>
      </w:pPr>
      <w:r w:rsidRPr="00551709">
        <w:rPr>
          <w:b/>
          <w:caps/>
        </w:rPr>
        <w:t xml:space="preserve"> </w:t>
      </w:r>
      <w:r w:rsidR="00695A53" w:rsidRPr="00551709">
        <w:rPr>
          <w:b/>
          <w:caps/>
          <w:lang w:val="en-US"/>
        </w:rPr>
        <w:t>V</w:t>
      </w:r>
      <w:r w:rsidR="00FF34FA">
        <w:rPr>
          <w:b/>
          <w:caps/>
          <w:lang w:val="en-US"/>
        </w:rPr>
        <w:t>I</w:t>
      </w:r>
      <w:r w:rsidR="00695A53" w:rsidRPr="00551709">
        <w:rPr>
          <w:b/>
          <w:caps/>
        </w:rPr>
        <w:t xml:space="preserve"> </w:t>
      </w:r>
      <w:r w:rsidRPr="00551709">
        <w:rPr>
          <w:b/>
          <w:caps/>
        </w:rPr>
        <w:t xml:space="preserve">ВсероссийскОЙ научно-практическОЙ конференциИ с международным участием </w:t>
      </w:r>
    </w:p>
    <w:p w:rsidR="00461B78" w:rsidRPr="00551709" w:rsidRDefault="00461B78" w:rsidP="00461B78">
      <w:pPr>
        <w:tabs>
          <w:tab w:val="left" w:pos="7860"/>
        </w:tabs>
        <w:spacing w:line="240" w:lineRule="auto"/>
        <w:jc w:val="center"/>
        <w:rPr>
          <w:b/>
        </w:rPr>
      </w:pPr>
      <w:r w:rsidRPr="00551709">
        <w:rPr>
          <w:b/>
          <w:caps/>
        </w:rPr>
        <w:br/>
      </w:r>
    </w:p>
    <w:p w:rsidR="00F675B5" w:rsidRPr="00551709" w:rsidRDefault="00F675B5" w:rsidP="00461B78">
      <w:pPr>
        <w:tabs>
          <w:tab w:val="left" w:pos="7860"/>
        </w:tabs>
        <w:spacing w:line="240" w:lineRule="auto"/>
        <w:jc w:val="center"/>
        <w:rPr>
          <w:b/>
        </w:rPr>
      </w:pPr>
    </w:p>
    <w:p w:rsidR="00461B78" w:rsidRPr="00551709" w:rsidRDefault="00237B29" w:rsidP="00461B78">
      <w:pPr>
        <w:spacing w:line="240" w:lineRule="auto"/>
        <w:jc w:val="center"/>
      </w:pPr>
      <w:r w:rsidRPr="00551709">
        <w:rPr>
          <w:spacing w:val="-4"/>
        </w:rPr>
        <w:t>Генетика опухолей кроветворной системы – от диагностики к терапии</w:t>
      </w:r>
      <w:r w:rsidR="00F675B5" w:rsidRPr="00551709">
        <w:t xml:space="preserve">    </w:t>
      </w: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61B78" w:rsidRDefault="00461B78" w:rsidP="00461B78">
      <w:pPr>
        <w:spacing w:line="240" w:lineRule="auto"/>
        <w:jc w:val="both"/>
        <w:rPr>
          <w:caps/>
        </w:rPr>
      </w:pPr>
    </w:p>
    <w:p w:rsidR="007F3F0F" w:rsidRDefault="007F3F0F" w:rsidP="00461B78">
      <w:pPr>
        <w:spacing w:line="240" w:lineRule="auto"/>
        <w:jc w:val="both"/>
        <w:rPr>
          <w:caps/>
        </w:rPr>
      </w:pPr>
    </w:p>
    <w:p w:rsidR="007F3F0F" w:rsidRDefault="007F3F0F" w:rsidP="00461B78">
      <w:pPr>
        <w:spacing w:line="240" w:lineRule="auto"/>
        <w:jc w:val="both"/>
        <w:rPr>
          <w:caps/>
        </w:rPr>
      </w:pPr>
    </w:p>
    <w:p w:rsidR="007F3F0F" w:rsidRDefault="007F3F0F" w:rsidP="00461B78">
      <w:pPr>
        <w:spacing w:line="240" w:lineRule="auto"/>
        <w:jc w:val="both"/>
        <w:rPr>
          <w:caps/>
        </w:rPr>
      </w:pPr>
    </w:p>
    <w:p w:rsidR="007F3F0F" w:rsidRDefault="007F3F0F" w:rsidP="00461B78">
      <w:pPr>
        <w:spacing w:line="240" w:lineRule="auto"/>
        <w:jc w:val="both"/>
        <w:rPr>
          <w:caps/>
        </w:rPr>
      </w:pPr>
    </w:p>
    <w:p w:rsidR="007F3F0F" w:rsidRDefault="007F3F0F" w:rsidP="00461B78">
      <w:pPr>
        <w:spacing w:line="240" w:lineRule="auto"/>
        <w:jc w:val="both"/>
        <w:rPr>
          <w:caps/>
        </w:rPr>
      </w:pPr>
    </w:p>
    <w:p w:rsidR="007F3F0F" w:rsidRPr="00551709" w:rsidRDefault="007F3F0F" w:rsidP="00461B78">
      <w:pPr>
        <w:spacing w:line="240" w:lineRule="auto"/>
        <w:jc w:val="both"/>
        <w:rPr>
          <w:caps/>
        </w:rPr>
      </w:pPr>
    </w:p>
    <w:p w:rsidR="00483684" w:rsidRPr="00551709" w:rsidRDefault="00483684" w:rsidP="00461B78">
      <w:pPr>
        <w:spacing w:line="240" w:lineRule="auto"/>
        <w:jc w:val="both"/>
        <w:rPr>
          <w:caps/>
        </w:rPr>
      </w:pPr>
    </w:p>
    <w:p w:rsidR="00461B78" w:rsidRPr="00551709" w:rsidRDefault="00461B78" w:rsidP="00461B78">
      <w:pPr>
        <w:spacing w:line="240" w:lineRule="auto"/>
        <w:jc w:val="both"/>
        <w:rPr>
          <w:caps/>
        </w:rPr>
      </w:pPr>
    </w:p>
    <w:p w:rsidR="00477F4B" w:rsidRPr="00551709" w:rsidRDefault="00477F4B" w:rsidP="00461B78">
      <w:pPr>
        <w:spacing w:line="240" w:lineRule="auto"/>
        <w:jc w:val="both"/>
        <w:rPr>
          <w:caps/>
        </w:rPr>
      </w:pPr>
    </w:p>
    <w:p w:rsidR="00461B78" w:rsidRPr="00551709" w:rsidRDefault="007F3F0F" w:rsidP="007F3F0F">
      <w:pPr>
        <w:spacing w:line="240" w:lineRule="auto"/>
        <w:ind w:left="360"/>
        <w:rPr>
          <w:b/>
        </w:rPr>
      </w:pPr>
      <w:r>
        <w:rPr>
          <w:b/>
        </w:rPr>
        <w:t xml:space="preserve">                                                        </w:t>
      </w:r>
      <w:r w:rsidR="00461B78" w:rsidRPr="00551709">
        <w:rPr>
          <w:b/>
        </w:rPr>
        <w:t>Санкт-Петербург</w:t>
      </w:r>
    </w:p>
    <w:p w:rsidR="00942350" w:rsidRPr="00551709" w:rsidRDefault="00FF34FA" w:rsidP="007F3F0F">
      <w:pPr>
        <w:spacing w:before="360" w:line="240" w:lineRule="auto"/>
        <w:ind w:left="1418" w:hanging="1418"/>
        <w:jc w:val="center"/>
        <w:rPr>
          <w:b/>
          <w:kern w:val="24"/>
        </w:rPr>
      </w:pPr>
      <w:r>
        <w:rPr>
          <w:b/>
          <w:kern w:val="24"/>
        </w:rPr>
        <w:t>2</w:t>
      </w:r>
      <w:r w:rsidRPr="0000147D">
        <w:rPr>
          <w:b/>
          <w:kern w:val="24"/>
        </w:rPr>
        <w:t>8</w:t>
      </w:r>
      <w:r w:rsidR="00695A53" w:rsidRPr="00551709">
        <w:rPr>
          <w:b/>
          <w:kern w:val="24"/>
        </w:rPr>
        <w:t>-</w:t>
      </w:r>
      <w:r>
        <w:rPr>
          <w:b/>
          <w:kern w:val="24"/>
        </w:rPr>
        <w:t>2</w:t>
      </w:r>
      <w:r w:rsidRPr="0000147D">
        <w:rPr>
          <w:b/>
          <w:kern w:val="24"/>
        </w:rPr>
        <w:t>9</w:t>
      </w:r>
      <w:r w:rsidR="00942350" w:rsidRPr="00551709">
        <w:rPr>
          <w:b/>
          <w:kern w:val="24"/>
        </w:rPr>
        <w:t xml:space="preserve"> </w:t>
      </w:r>
      <w:r>
        <w:rPr>
          <w:b/>
          <w:kern w:val="24"/>
        </w:rPr>
        <w:t>ма</w:t>
      </w:r>
      <w:r w:rsidR="00695A53" w:rsidRPr="00551709">
        <w:rPr>
          <w:b/>
          <w:kern w:val="24"/>
        </w:rPr>
        <w:t>я</w:t>
      </w:r>
      <w:r>
        <w:rPr>
          <w:b/>
          <w:kern w:val="24"/>
        </w:rPr>
        <w:t xml:space="preserve"> 2021</w:t>
      </w:r>
      <w:r w:rsidR="0033204C" w:rsidRPr="00551709">
        <w:rPr>
          <w:b/>
          <w:kern w:val="24"/>
        </w:rPr>
        <w:t xml:space="preserve"> </w:t>
      </w:r>
      <w:r w:rsidR="00942350" w:rsidRPr="00551709">
        <w:rPr>
          <w:b/>
          <w:kern w:val="24"/>
        </w:rPr>
        <w:t>года</w:t>
      </w:r>
    </w:p>
    <w:p w:rsidR="008D1D39" w:rsidRPr="00551709" w:rsidRDefault="008D1D39" w:rsidP="007F3F0F">
      <w:pPr>
        <w:spacing w:line="240" w:lineRule="auto"/>
        <w:jc w:val="center"/>
      </w:pPr>
    </w:p>
    <w:p w:rsidR="00A55AC5" w:rsidRPr="00551709" w:rsidRDefault="00A55AC5" w:rsidP="00477F4B">
      <w:pPr>
        <w:spacing w:line="240" w:lineRule="auto"/>
        <w:ind w:left="4111" w:hanging="4111"/>
        <w:jc w:val="center"/>
        <w:rPr>
          <w:b/>
        </w:rPr>
      </w:pPr>
    </w:p>
    <w:p w:rsidR="00C01F87" w:rsidRPr="0000147D" w:rsidRDefault="00D92C6C" w:rsidP="00477F4B">
      <w:pPr>
        <w:spacing w:line="240" w:lineRule="auto"/>
        <w:ind w:left="4111" w:hanging="4111"/>
        <w:jc w:val="center"/>
        <w:rPr>
          <w:b/>
        </w:rPr>
      </w:pPr>
      <w:r w:rsidRPr="0000147D">
        <w:rPr>
          <w:b/>
        </w:rPr>
        <w:br w:type="page"/>
      </w:r>
      <w:r w:rsidR="00C01F87" w:rsidRPr="0000147D">
        <w:rPr>
          <w:b/>
        </w:rPr>
        <w:lastRenderedPageBreak/>
        <w:t>ОРГАНИЗАЦИОННЫЙ КОМИТЕТ</w:t>
      </w:r>
    </w:p>
    <w:p w:rsidR="00B3495F" w:rsidRPr="0000147D" w:rsidRDefault="00B3495F" w:rsidP="00477F4B">
      <w:pPr>
        <w:spacing w:line="240" w:lineRule="auto"/>
        <w:ind w:left="4111" w:hanging="4111"/>
        <w:jc w:val="center"/>
        <w:rPr>
          <w:b/>
        </w:rPr>
      </w:pPr>
    </w:p>
    <w:p w:rsidR="0000147D" w:rsidRPr="0000147D" w:rsidRDefault="0000147D" w:rsidP="0000147D">
      <w:pPr>
        <w:pStyle w:val="Default"/>
        <w:jc w:val="both"/>
        <w:rPr>
          <w:b/>
          <w:bCs/>
          <w:color w:val="auto"/>
        </w:rPr>
      </w:pPr>
      <w:r w:rsidRPr="0000147D">
        <w:rPr>
          <w:b/>
          <w:bCs/>
          <w:color w:val="auto"/>
        </w:rPr>
        <w:t xml:space="preserve">Председатель оргкомитета: </w:t>
      </w:r>
    </w:p>
    <w:p w:rsidR="0000147D" w:rsidRPr="0000147D" w:rsidRDefault="0000147D" w:rsidP="0000147D">
      <w:r w:rsidRPr="0000147D">
        <w:t>B. И. Скворцова – руководитель ФМБА России, член-корреспондент РАН, доктор медицинских наук, профессор</w:t>
      </w:r>
    </w:p>
    <w:p w:rsidR="0000147D" w:rsidRPr="0000147D" w:rsidRDefault="0000147D" w:rsidP="0000147D"/>
    <w:p w:rsidR="0000147D" w:rsidRPr="0000147D" w:rsidRDefault="0000147D" w:rsidP="0000147D">
      <w:pPr>
        <w:rPr>
          <w:b/>
          <w:bCs/>
        </w:rPr>
      </w:pPr>
      <w:r w:rsidRPr="0000147D">
        <w:rPr>
          <w:b/>
          <w:bCs/>
        </w:rPr>
        <w:t xml:space="preserve">Заместители председателя оргкомитета: </w:t>
      </w:r>
    </w:p>
    <w:p w:rsidR="0000147D" w:rsidRPr="0000147D" w:rsidRDefault="0000147D" w:rsidP="0000147D">
      <w:pPr>
        <w:pStyle w:val="Default"/>
        <w:jc w:val="both"/>
        <w:rPr>
          <w:color w:val="auto"/>
        </w:rPr>
      </w:pPr>
      <w:r w:rsidRPr="0000147D">
        <w:t xml:space="preserve">И.В. Борисевич - </w:t>
      </w:r>
      <w:r w:rsidRPr="0000147D">
        <w:tab/>
        <w:t xml:space="preserve">заместитель руководителя ФМБА России, </w:t>
      </w:r>
      <w:r w:rsidRPr="0000147D">
        <w:rPr>
          <w:color w:val="auto"/>
        </w:rPr>
        <w:t xml:space="preserve">доктор медицинских наук, профессор; </w:t>
      </w:r>
    </w:p>
    <w:p w:rsidR="0000147D" w:rsidRPr="0000147D" w:rsidRDefault="0000147D" w:rsidP="0000147D">
      <w:pPr>
        <w:pStyle w:val="Default"/>
        <w:jc w:val="both"/>
        <w:rPr>
          <w:color w:val="auto"/>
        </w:rPr>
      </w:pPr>
      <w:r w:rsidRPr="0000147D">
        <w:rPr>
          <w:color w:val="auto"/>
        </w:rPr>
        <w:t xml:space="preserve">А.В. Чечеткин – директор ФГБУ РосНИИГТ ФМБА России, доктор медицинских наук, профессор; </w:t>
      </w:r>
    </w:p>
    <w:p w:rsidR="0000147D" w:rsidRPr="0000147D" w:rsidRDefault="0000147D" w:rsidP="0000147D">
      <w:r w:rsidRPr="0000147D">
        <w:t xml:space="preserve">C. С. Бессмельцев – заместитель директора ФГБУ РосНИИГТ ФМБА России по научной работе, заслуженный деятель науки РФ, доктор медицинских наук, профессор; </w:t>
      </w:r>
    </w:p>
    <w:p w:rsidR="0000147D" w:rsidRPr="0000147D" w:rsidRDefault="0000147D" w:rsidP="0000147D">
      <w:r>
        <w:t>И.С. Мартынкевич</w:t>
      </w:r>
      <w:r w:rsidRPr="0000147D">
        <w:t xml:space="preserve"> -  руководитель лаборатории молекулярной генетики ФГБУ РосНИИГТ ФМБА России, доктор биологических наук.</w:t>
      </w:r>
    </w:p>
    <w:p w:rsidR="0000147D" w:rsidRPr="0000147D" w:rsidRDefault="0000147D" w:rsidP="0000147D"/>
    <w:p w:rsidR="0000147D" w:rsidRPr="0000147D" w:rsidRDefault="0000147D" w:rsidP="0000147D">
      <w:r w:rsidRPr="0000147D">
        <w:t xml:space="preserve">      Члены оргкомитета: </w:t>
      </w:r>
    </w:p>
    <w:p w:rsidR="0000147D" w:rsidRPr="0000147D" w:rsidRDefault="0000147D" w:rsidP="0000147D"/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00147D" w:rsidRPr="0000147D" w:rsidTr="00BB088B">
        <w:tc>
          <w:tcPr>
            <w:tcW w:w="2518" w:type="dxa"/>
            <w:shd w:val="clear" w:color="auto" w:fill="auto"/>
          </w:tcPr>
          <w:p w:rsidR="0000147D" w:rsidRPr="0000147D" w:rsidRDefault="0000147D" w:rsidP="00BB088B">
            <w:r w:rsidRPr="0000147D">
              <w:t xml:space="preserve">И.А. Берзин  </w:t>
            </w:r>
          </w:p>
          <w:p w:rsidR="0000147D" w:rsidRPr="0000147D" w:rsidRDefault="0000147D" w:rsidP="00BB088B">
            <w:pPr>
              <w:spacing w:line="276" w:lineRule="auto"/>
            </w:pPr>
          </w:p>
        </w:tc>
        <w:tc>
          <w:tcPr>
            <w:tcW w:w="7053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начальник Управления организации научных исследований ФМБА России, доктор медицинских наук, профессор;</w:t>
            </w:r>
          </w:p>
        </w:tc>
      </w:tr>
      <w:tr w:rsidR="0000147D" w:rsidRPr="0000147D" w:rsidTr="00BB088B">
        <w:tc>
          <w:tcPr>
            <w:tcW w:w="2518" w:type="dxa"/>
            <w:shd w:val="clear" w:color="auto" w:fill="auto"/>
          </w:tcPr>
          <w:p w:rsidR="0000147D" w:rsidRPr="0000147D" w:rsidRDefault="0000147D" w:rsidP="00BB088B">
            <w:pPr>
              <w:pStyle w:val="Default"/>
              <w:jc w:val="both"/>
              <w:rPr>
                <w:color w:val="auto"/>
              </w:rPr>
            </w:pPr>
            <w:r w:rsidRPr="0000147D">
              <w:rPr>
                <w:color w:val="auto"/>
              </w:rPr>
              <w:t xml:space="preserve">О.В. Эйхлер </w:t>
            </w:r>
          </w:p>
          <w:p w:rsidR="0000147D" w:rsidRPr="0000147D" w:rsidRDefault="0000147D" w:rsidP="00BB088B">
            <w:pPr>
              <w:spacing w:line="276" w:lineRule="auto"/>
            </w:pPr>
          </w:p>
        </w:tc>
        <w:tc>
          <w:tcPr>
            <w:tcW w:w="7053" w:type="dxa"/>
            <w:shd w:val="clear" w:color="auto" w:fill="auto"/>
          </w:tcPr>
          <w:p w:rsidR="0000147D" w:rsidRPr="0000147D" w:rsidRDefault="0000147D" w:rsidP="00BB088B">
            <w:pPr>
              <w:ind w:left="5"/>
            </w:pPr>
            <w:r w:rsidRPr="0000147D">
              <w:rPr>
                <w:color w:val="000000"/>
              </w:rPr>
              <w:t xml:space="preserve">начальник Управления организации медицинского обеспечения конверсионных и экстремальных работ и службы крови </w:t>
            </w:r>
            <w:r w:rsidRPr="0000147D">
              <w:t>Федерального медико-биологического агентства;</w:t>
            </w:r>
          </w:p>
        </w:tc>
      </w:tr>
      <w:tr w:rsidR="0000147D" w:rsidRPr="0000147D" w:rsidTr="00BB088B">
        <w:tc>
          <w:tcPr>
            <w:tcW w:w="2518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Л.П. Папаян</w:t>
            </w:r>
          </w:p>
        </w:tc>
        <w:tc>
          <w:tcPr>
            <w:tcW w:w="7053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руководитель лаборатории свертывания ФГБУ РосНИИГТ ФМБА России, доктор медицинских наук, профессор;</w:t>
            </w:r>
          </w:p>
        </w:tc>
      </w:tr>
      <w:tr w:rsidR="0000147D" w:rsidRPr="0000147D" w:rsidTr="00BB088B">
        <w:tc>
          <w:tcPr>
            <w:tcW w:w="2518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С.И. Капустин</w:t>
            </w:r>
          </w:p>
        </w:tc>
        <w:tc>
          <w:tcPr>
            <w:tcW w:w="7053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руководитель лаборатории биохимии ФГБУ РосНИИГТ ФМБА России, доктор биологических наук;</w:t>
            </w:r>
          </w:p>
        </w:tc>
      </w:tr>
      <w:tr w:rsidR="0000147D" w:rsidRPr="0000147D" w:rsidTr="00BB088B">
        <w:tc>
          <w:tcPr>
            <w:tcW w:w="2518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Т.В. Глазанова</w:t>
            </w:r>
          </w:p>
        </w:tc>
        <w:tc>
          <w:tcPr>
            <w:tcW w:w="7053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руководитель лаборатории иммуногематологии ФГБУ РосНИИГТ ФМБА России, доктор медицинских наук;</w:t>
            </w:r>
          </w:p>
        </w:tc>
      </w:tr>
      <w:tr w:rsidR="0000147D" w:rsidRPr="0000147D" w:rsidTr="00BB088B">
        <w:tc>
          <w:tcPr>
            <w:tcW w:w="2518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  <w:rPr>
                <w:lang w:val="en-US"/>
              </w:rPr>
            </w:pPr>
            <w:r>
              <w:t>С.В. Волошин</w:t>
            </w:r>
          </w:p>
        </w:tc>
        <w:tc>
          <w:tcPr>
            <w:tcW w:w="7053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 xml:space="preserve"> руководитель клинического отделения химиотерапии гемобластозов, депрессий кроветворения и трансплантации костного мозга ФГБУ РосНИИГТ ФМБА России, кандидат медицинских наук;</w:t>
            </w:r>
          </w:p>
        </w:tc>
      </w:tr>
      <w:tr w:rsidR="0000147D" w:rsidRPr="0000147D" w:rsidTr="00BB088B">
        <w:tc>
          <w:tcPr>
            <w:tcW w:w="2518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 xml:space="preserve">В.Е. Солдатенков </w:t>
            </w:r>
          </w:p>
        </w:tc>
        <w:tc>
          <w:tcPr>
            <w:tcW w:w="7053" w:type="dxa"/>
            <w:shd w:val="clear" w:color="auto" w:fill="auto"/>
          </w:tcPr>
          <w:p w:rsidR="0000147D" w:rsidRPr="0000147D" w:rsidRDefault="0000147D" w:rsidP="00BB088B">
            <w:pPr>
              <w:spacing w:line="276" w:lineRule="auto"/>
            </w:pPr>
            <w:r w:rsidRPr="0000147D">
              <w:t>руководитель клинического отделения хирургической гематологии ФГБУ РосНИИГТ ФМБА России, кандидат медицинских наук;</w:t>
            </w:r>
          </w:p>
        </w:tc>
      </w:tr>
    </w:tbl>
    <w:p w:rsidR="0000147D" w:rsidRPr="00BA74E4" w:rsidRDefault="0000147D" w:rsidP="0000147D">
      <w:pPr>
        <w:tabs>
          <w:tab w:val="center" w:pos="4479"/>
          <w:tab w:val="left" w:pos="7920"/>
        </w:tabs>
        <w:rPr>
          <w:b/>
          <w:sz w:val="28"/>
          <w:szCs w:val="28"/>
        </w:rPr>
      </w:pPr>
    </w:p>
    <w:p w:rsidR="00C01F87" w:rsidRPr="00551709" w:rsidRDefault="00C01F87" w:rsidP="00372F7C">
      <w:r w:rsidRPr="00551709">
        <w:rPr>
          <w:b/>
        </w:rPr>
        <w:t>Информационная поддержка:</w:t>
      </w:r>
      <w:r w:rsidR="00A600C5" w:rsidRPr="00551709">
        <w:rPr>
          <w:b/>
        </w:rPr>
        <w:t xml:space="preserve"> </w:t>
      </w:r>
      <w:r w:rsidR="00A600C5" w:rsidRPr="00551709">
        <w:t>н</w:t>
      </w:r>
      <w:r w:rsidRPr="00551709">
        <w:t>аучно-практический журнал «Вестник гематологии»</w:t>
      </w:r>
    </w:p>
    <w:p w:rsidR="005A2B86" w:rsidRPr="00551709" w:rsidRDefault="005A2B86" w:rsidP="00C01F87">
      <w:pPr>
        <w:rPr>
          <w:b/>
        </w:rPr>
      </w:pPr>
    </w:p>
    <w:p w:rsidR="003B7AE5" w:rsidRPr="00551709" w:rsidRDefault="005A2B86" w:rsidP="003B7AE5">
      <w:pPr>
        <w:spacing w:line="240" w:lineRule="auto"/>
        <w:jc w:val="both"/>
      </w:pPr>
      <w:r w:rsidRPr="00551709">
        <w:rPr>
          <w:b/>
          <w:u w:val="single"/>
        </w:rPr>
        <w:t xml:space="preserve">Место проведения </w:t>
      </w:r>
      <w:r w:rsidR="006D4243" w:rsidRPr="00551709">
        <w:rPr>
          <w:b/>
          <w:u w:val="single"/>
        </w:rPr>
        <w:t>конференции</w:t>
      </w:r>
      <w:r w:rsidR="006D4243" w:rsidRPr="00551709">
        <w:rPr>
          <w:b/>
        </w:rPr>
        <w:t xml:space="preserve">: </w:t>
      </w:r>
      <w:r w:rsidR="00201891" w:rsidRPr="00551709">
        <w:rPr>
          <w:b/>
        </w:rPr>
        <w:t xml:space="preserve"> </w:t>
      </w:r>
      <w:r w:rsidR="003B7AE5" w:rsidRPr="00551709">
        <w:rPr>
          <w:b/>
        </w:rPr>
        <w:t xml:space="preserve"> </w:t>
      </w:r>
      <w:r w:rsidR="003B7AE5" w:rsidRPr="00551709">
        <w:t>г.</w:t>
      </w:r>
      <w:r w:rsidR="003B7AE5" w:rsidRPr="00551709">
        <w:rPr>
          <w:b/>
        </w:rPr>
        <w:t xml:space="preserve"> </w:t>
      </w:r>
      <w:r w:rsidR="003B7AE5" w:rsidRPr="00551709">
        <w:t xml:space="preserve">Санкт-Петербург, ул. </w:t>
      </w:r>
      <w:hyperlink r:id="rId8" w:tgtFrame="_blank" w:history="1">
        <w:r w:rsidR="003B7AE5" w:rsidRPr="00551709">
          <w:rPr>
            <w:rStyle w:val="a7"/>
            <w:color w:val="auto"/>
            <w:u w:val="none"/>
          </w:rPr>
          <w:t xml:space="preserve">Малая Морская, 24 </w:t>
        </w:r>
      </w:hyperlink>
    </w:p>
    <w:p w:rsidR="000E1055" w:rsidRPr="00551709" w:rsidRDefault="000E1055" w:rsidP="000E1055">
      <w:pPr>
        <w:jc w:val="both"/>
      </w:pPr>
      <w:r w:rsidRPr="00551709">
        <w:t xml:space="preserve">                                                            Гостиница «Англетер» 4*</w:t>
      </w:r>
    </w:p>
    <w:p w:rsidR="003B7AE5" w:rsidRPr="00551709" w:rsidRDefault="003B7AE5" w:rsidP="003B7AE5">
      <w:pPr>
        <w:jc w:val="both"/>
      </w:pPr>
      <w:r w:rsidRPr="00551709">
        <w:rPr>
          <w:rStyle w:val="key-valueitem-value"/>
        </w:rPr>
        <w:t xml:space="preserve">                                                            Конференц-зал</w:t>
      </w:r>
    </w:p>
    <w:p w:rsidR="00372F7C" w:rsidRDefault="003B7AE5" w:rsidP="003B7AE5">
      <w:pPr>
        <w:jc w:val="both"/>
      </w:pPr>
      <w:r w:rsidRPr="00551709">
        <w:t xml:space="preserve">                                                            Метро «Адмиралтейская» (5 мин.</w:t>
      </w:r>
      <w:r w:rsidR="003314FA" w:rsidRPr="00551709">
        <w:t xml:space="preserve"> </w:t>
      </w:r>
      <w:r w:rsidRPr="00551709">
        <w:t>пешком)</w:t>
      </w:r>
    </w:p>
    <w:p w:rsidR="00A60A77" w:rsidRDefault="00A60A77" w:rsidP="003B7AE5">
      <w:pPr>
        <w:jc w:val="both"/>
      </w:pPr>
    </w:p>
    <w:p w:rsidR="00A60A77" w:rsidRPr="004B639B" w:rsidRDefault="00A60A77" w:rsidP="00A60A77">
      <w:pPr>
        <w:jc w:val="both"/>
        <w:rPr>
          <w:kern w:val="0"/>
          <w:shd w:val="clear" w:color="auto" w:fill="FFFFFF"/>
          <w:lang w:eastAsia="ru-RU"/>
        </w:rPr>
      </w:pPr>
      <w:r w:rsidRPr="004B639B">
        <w:rPr>
          <w:b/>
          <w:u w:val="single"/>
        </w:rPr>
        <w:t>Онлайн-трансляция на сайте:</w:t>
      </w:r>
      <w:r w:rsidR="00CD6628">
        <w:rPr>
          <w:b/>
        </w:rPr>
        <w:t xml:space="preserve"> </w:t>
      </w:r>
      <w:r w:rsidRPr="004B639B">
        <w:rPr>
          <w:b/>
        </w:rPr>
        <w:t>https://med-conferences.ru/28052021</w:t>
      </w:r>
    </w:p>
    <w:p w:rsidR="00A60A77" w:rsidRPr="00551709" w:rsidRDefault="00A60A77" w:rsidP="00A60A77">
      <w:pPr>
        <w:rPr>
          <w:b/>
        </w:rPr>
      </w:pPr>
    </w:p>
    <w:p w:rsidR="00A60A77" w:rsidRPr="00551709" w:rsidRDefault="00A60A77" w:rsidP="00A60A77">
      <w:pPr>
        <w:spacing w:line="240" w:lineRule="auto"/>
        <w:rPr>
          <w:b/>
        </w:rPr>
      </w:pPr>
      <w:r w:rsidRPr="00551709">
        <w:rPr>
          <w:b/>
          <w:u w:val="single"/>
        </w:rPr>
        <w:t>Телефон оргкомитета для справок:</w:t>
      </w:r>
      <w:r w:rsidR="00CD6628">
        <w:rPr>
          <w:b/>
        </w:rPr>
        <w:t xml:space="preserve"> </w:t>
      </w:r>
      <w:r w:rsidRPr="00551709">
        <w:rPr>
          <w:b/>
        </w:rPr>
        <w:t>+7 (911) 925 05 62</w:t>
      </w:r>
    </w:p>
    <w:p w:rsidR="00A60A77" w:rsidRPr="00551709" w:rsidRDefault="00A60A77" w:rsidP="00A60A77"/>
    <w:p w:rsidR="00A60A77" w:rsidRPr="00551709" w:rsidRDefault="00A60A77" w:rsidP="00A60A77">
      <w:pPr>
        <w:rPr>
          <w:b/>
        </w:rPr>
      </w:pPr>
      <w:r w:rsidRPr="00551709">
        <w:rPr>
          <w:b/>
          <w:u w:val="single"/>
        </w:rPr>
        <w:t xml:space="preserve">Сайт </w:t>
      </w:r>
      <w:r>
        <w:rPr>
          <w:b/>
          <w:u w:val="single"/>
        </w:rPr>
        <w:t xml:space="preserve">Идейного организатора </w:t>
      </w:r>
      <w:r w:rsidRPr="00551709">
        <w:rPr>
          <w:b/>
          <w:u w:val="single"/>
        </w:rPr>
        <w:t>конференции</w:t>
      </w:r>
      <w:r w:rsidRPr="00551709">
        <w:rPr>
          <w:b/>
        </w:rPr>
        <w:t xml:space="preserve">: </w:t>
      </w:r>
      <w:r w:rsidRPr="00551709">
        <w:rPr>
          <w:b/>
          <w:lang w:val="en-US"/>
        </w:rPr>
        <w:t>www</w:t>
      </w:r>
      <w:r w:rsidRPr="00551709">
        <w:rPr>
          <w:b/>
        </w:rPr>
        <w:t xml:space="preserve">. </w:t>
      </w:r>
      <w:r w:rsidRPr="00551709">
        <w:rPr>
          <w:b/>
          <w:lang w:val="en-US"/>
        </w:rPr>
        <w:t>bloodscience</w:t>
      </w:r>
      <w:r w:rsidRPr="00551709">
        <w:rPr>
          <w:b/>
        </w:rPr>
        <w:t>.</w:t>
      </w:r>
      <w:r w:rsidRPr="00551709">
        <w:rPr>
          <w:b/>
          <w:lang w:val="en-US"/>
        </w:rPr>
        <w:t>ru</w:t>
      </w:r>
    </w:p>
    <w:p w:rsidR="005A2B86" w:rsidRPr="00551709" w:rsidRDefault="00A60A77" w:rsidP="00A60A77">
      <w:pPr>
        <w:jc w:val="both"/>
        <w:rPr>
          <w:b/>
        </w:rPr>
      </w:pPr>
      <w:r w:rsidRPr="00551709">
        <w:br w:type="page"/>
      </w:r>
    </w:p>
    <w:p w:rsidR="003B27F3" w:rsidRDefault="003B27F3" w:rsidP="002811CA">
      <w:pPr>
        <w:jc w:val="center"/>
        <w:rPr>
          <w:b/>
        </w:rPr>
      </w:pPr>
      <w:r w:rsidRPr="00551709">
        <w:rPr>
          <w:b/>
        </w:rPr>
        <w:t>ГРАФИК МЕРОПРИЯТИЙ</w:t>
      </w:r>
    </w:p>
    <w:p w:rsidR="002467CB" w:rsidRPr="00551709" w:rsidRDefault="002467CB" w:rsidP="002467CB">
      <w:pPr>
        <w:jc w:val="center"/>
      </w:pPr>
      <w:r w:rsidRPr="00551709">
        <w:rPr>
          <w:b/>
          <w:shd w:val="clear" w:color="auto" w:fill="FDE9D9"/>
        </w:rPr>
        <w:t>2</w:t>
      </w:r>
      <w:r>
        <w:rPr>
          <w:b/>
          <w:shd w:val="clear" w:color="auto" w:fill="FDE9D9"/>
        </w:rPr>
        <w:t>8 м</w:t>
      </w:r>
      <w:r w:rsidRPr="00551709">
        <w:rPr>
          <w:b/>
          <w:shd w:val="clear" w:color="auto" w:fill="FDE9D9"/>
        </w:rPr>
        <w:t>ая 20</w:t>
      </w:r>
      <w:r>
        <w:rPr>
          <w:b/>
          <w:shd w:val="clear" w:color="auto" w:fill="FDE9D9"/>
        </w:rPr>
        <w:t>21</w:t>
      </w:r>
      <w:r w:rsidRPr="00551709">
        <w:rPr>
          <w:b/>
          <w:shd w:val="clear" w:color="auto" w:fill="FDE9D9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467CB" w:rsidRPr="00F27906" w:rsidTr="00A60A77">
        <w:tc>
          <w:tcPr>
            <w:tcW w:w="3510" w:type="dxa"/>
          </w:tcPr>
          <w:p w:rsidR="002467CB" w:rsidRPr="00F27906" w:rsidRDefault="002467CB" w:rsidP="0028228A">
            <w:pPr>
              <w:jc w:val="center"/>
              <w:rPr>
                <w:b/>
              </w:rPr>
            </w:pPr>
            <w:r w:rsidRPr="00F27906">
              <w:rPr>
                <w:b/>
              </w:rPr>
              <w:t>9.00-18.00</w:t>
            </w:r>
          </w:p>
        </w:tc>
        <w:tc>
          <w:tcPr>
            <w:tcW w:w="6061" w:type="dxa"/>
          </w:tcPr>
          <w:p w:rsidR="002467CB" w:rsidRPr="00F27906" w:rsidRDefault="002467CB" w:rsidP="00F440C0">
            <w:pPr>
              <w:jc w:val="center"/>
              <w:rPr>
                <w:b/>
              </w:rPr>
            </w:pPr>
            <w:r w:rsidRPr="00F27906">
              <w:rPr>
                <w:b/>
              </w:rPr>
              <w:t>Регистрация участников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2467CB" w:rsidP="0028228A">
            <w:pPr>
              <w:rPr>
                <w:b/>
              </w:rPr>
            </w:pPr>
            <w:r w:rsidRPr="00F27906">
              <w:rPr>
                <w:b/>
              </w:rPr>
              <w:t xml:space="preserve">  </w:t>
            </w:r>
            <w:r w:rsidR="007B167F">
              <w:rPr>
                <w:b/>
              </w:rPr>
              <w:t xml:space="preserve">                       9.00-09.3</w:t>
            </w:r>
            <w:r w:rsidRPr="00F27906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2467CB" w:rsidP="00F440C0">
            <w:pPr>
              <w:jc w:val="center"/>
              <w:rPr>
                <w:b/>
              </w:rPr>
            </w:pPr>
            <w:r w:rsidRPr="00F27906">
              <w:rPr>
                <w:b/>
              </w:rPr>
              <w:t>Открытие конференции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7B167F" w:rsidP="007B167F">
            <w:pPr>
              <w:jc w:val="center"/>
              <w:rPr>
                <w:b/>
              </w:rPr>
            </w:pPr>
            <w:r>
              <w:rPr>
                <w:b/>
              </w:rPr>
              <w:t>09.30-11.1</w:t>
            </w:r>
            <w:r w:rsidR="002467CB" w:rsidRPr="00F27906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2467CB" w:rsidP="00F440C0">
            <w:pPr>
              <w:spacing w:line="240" w:lineRule="auto"/>
              <w:jc w:val="center"/>
              <w:rPr>
                <w:b/>
              </w:rPr>
            </w:pPr>
            <w:r w:rsidRPr="00F27906">
              <w:rPr>
                <w:b/>
              </w:rPr>
              <w:t xml:space="preserve">Пленарное заседание </w:t>
            </w:r>
            <w:r w:rsidRPr="00F27906">
              <w:t xml:space="preserve"> </w:t>
            </w:r>
            <w:r w:rsidRPr="00F27906">
              <w:rPr>
                <w:b/>
              </w:rPr>
              <w:t>«Современные взгляды на биологию гемопоэтических стволовых клеток: реализация в клинической практике»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7B167F" w:rsidP="007B167F">
            <w:pPr>
              <w:jc w:val="center"/>
              <w:rPr>
                <w:b/>
              </w:rPr>
            </w:pPr>
            <w:r>
              <w:rPr>
                <w:b/>
              </w:rPr>
              <w:t>11.1</w:t>
            </w:r>
            <w:r w:rsidR="002467CB" w:rsidRPr="00F27906">
              <w:rPr>
                <w:b/>
              </w:rPr>
              <w:t>0-1</w:t>
            </w:r>
            <w:r>
              <w:rPr>
                <w:b/>
              </w:rPr>
              <w:t>1</w:t>
            </w:r>
            <w:r w:rsidR="002467CB" w:rsidRPr="00F27906">
              <w:rPr>
                <w:b/>
              </w:rPr>
              <w:t>.</w:t>
            </w:r>
            <w:r>
              <w:rPr>
                <w:b/>
              </w:rPr>
              <w:t>3</w:t>
            </w:r>
            <w:r w:rsidR="002467CB" w:rsidRPr="00F27906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CD6628" w:rsidP="00F440C0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2467CB" w:rsidP="007B167F">
            <w:pPr>
              <w:jc w:val="center"/>
              <w:rPr>
                <w:b/>
              </w:rPr>
            </w:pPr>
            <w:r w:rsidRPr="00F27906">
              <w:rPr>
                <w:b/>
              </w:rPr>
              <w:t>1</w:t>
            </w:r>
            <w:r w:rsidR="007B167F">
              <w:rPr>
                <w:b/>
              </w:rPr>
              <w:t>1</w:t>
            </w:r>
            <w:r w:rsidRPr="00F27906">
              <w:rPr>
                <w:b/>
              </w:rPr>
              <w:t>.</w:t>
            </w:r>
            <w:r w:rsidR="00C70BA7">
              <w:rPr>
                <w:b/>
              </w:rPr>
              <w:t>30–13.2</w:t>
            </w:r>
            <w:r w:rsidRPr="00F27906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2467CB" w:rsidP="00F440C0">
            <w:pPr>
              <w:spacing w:line="240" w:lineRule="auto"/>
              <w:jc w:val="center"/>
              <w:rPr>
                <w:b/>
              </w:rPr>
            </w:pPr>
            <w:r w:rsidRPr="00F27906">
              <w:rPr>
                <w:b/>
              </w:rPr>
              <w:t>Сессия 1. «Генетика острых лейкозов: патогенез, диагностика, терапия»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AA3012" w:rsidRDefault="00C70BA7" w:rsidP="0028228A">
            <w:pPr>
              <w:jc w:val="center"/>
              <w:rPr>
                <w:b/>
              </w:rPr>
            </w:pPr>
            <w:r>
              <w:rPr>
                <w:b/>
              </w:rPr>
              <w:t>13.20-14.2</w:t>
            </w:r>
            <w:r w:rsidR="002467CB" w:rsidRPr="00AA3012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7B167F" w:rsidRDefault="002467CB" w:rsidP="00F440C0">
            <w:pPr>
              <w:suppressAutoHyphens w:val="0"/>
              <w:spacing w:line="240" w:lineRule="auto"/>
              <w:jc w:val="center"/>
              <w:rPr>
                <w:b/>
                <w:shd w:val="clear" w:color="auto" w:fill="FDE9D9"/>
              </w:rPr>
            </w:pPr>
            <w:r w:rsidRPr="00AA3012">
              <w:rPr>
                <w:b/>
              </w:rPr>
              <w:t xml:space="preserve">Симпозиум </w:t>
            </w:r>
            <w:r w:rsidR="00A60A77">
              <w:rPr>
                <w:b/>
              </w:rPr>
              <w:t>компании «</w:t>
            </w:r>
            <w:r w:rsidRPr="00AA3012">
              <w:rPr>
                <w:b/>
              </w:rPr>
              <w:t>Новартис</w:t>
            </w:r>
            <w:r w:rsidR="00A60A77">
              <w:rPr>
                <w:b/>
              </w:rPr>
              <w:t>»</w:t>
            </w:r>
            <w:r>
              <w:rPr>
                <w:b/>
              </w:rPr>
              <w:t xml:space="preserve"> «Мо</w:t>
            </w:r>
            <w:r w:rsidRPr="00D925FA">
              <w:rPr>
                <w:b/>
              </w:rPr>
              <w:t>лекулярно-генетические подходы к индивидуализации терапии острых миелобластных лейкозов</w:t>
            </w:r>
            <w:r>
              <w:rPr>
                <w:b/>
              </w:rPr>
              <w:t>»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2467CB" w:rsidP="007B167F">
            <w:pPr>
              <w:jc w:val="center"/>
              <w:rPr>
                <w:b/>
              </w:rPr>
            </w:pPr>
            <w:r w:rsidRPr="00F2790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27906">
              <w:rPr>
                <w:b/>
              </w:rPr>
              <w:t>.</w:t>
            </w:r>
            <w:r w:rsidR="00C70BA7">
              <w:rPr>
                <w:b/>
              </w:rPr>
              <w:t>2</w:t>
            </w:r>
            <w:r w:rsidRPr="00F27906">
              <w:rPr>
                <w:b/>
              </w:rPr>
              <w:t>0-1</w:t>
            </w:r>
            <w:r>
              <w:rPr>
                <w:b/>
              </w:rPr>
              <w:t>5.</w:t>
            </w:r>
            <w:r w:rsidR="007B167F">
              <w:rPr>
                <w:b/>
              </w:rPr>
              <w:t>0</w:t>
            </w:r>
            <w:r w:rsidRPr="00F27906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CD6628" w:rsidP="00F440C0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7B167F" w:rsidP="0028228A">
            <w:pPr>
              <w:jc w:val="center"/>
              <w:rPr>
                <w:b/>
              </w:rPr>
            </w:pPr>
            <w:r>
              <w:rPr>
                <w:b/>
              </w:rPr>
              <w:t>15.0</w:t>
            </w:r>
            <w:r w:rsidR="002467CB" w:rsidRPr="00F27906">
              <w:rPr>
                <w:b/>
              </w:rPr>
              <w:t>0-</w:t>
            </w:r>
            <w:r>
              <w:rPr>
                <w:b/>
              </w:rPr>
              <w:t>16.0</w:t>
            </w:r>
            <w:r w:rsidR="002467CB" w:rsidRPr="00F27906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2467CB" w:rsidP="00F440C0">
            <w:pPr>
              <w:spacing w:line="240" w:lineRule="auto"/>
              <w:jc w:val="center"/>
              <w:rPr>
                <w:b/>
              </w:rPr>
            </w:pPr>
            <w:r w:rsidRPr="00F27906">
              <w:rPr>
                <w:b/>
              </w:rPr>
              <w:t>Сессия 2. «Реализация инновационных генетических технологий в диагностике и терапии миелопролиферативных новообразований»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Default="007B167F" w:rsidP="002822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64EE4">
              <w:rPr>
                <w:b/>
              </w:rPr>
              <w:t>.00-17.3</w:t>
            </w:r>
            <w:r w:rsidR="002467CB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2467CB" w:rsidP="00F440C0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F27906">
              <w:rPr>
                <w:b/>
              </w:rPr>
              <w:t>Сателлитный симпозиум</w:t>
            </w:r>
            <w:r>
              <w:rPr>
                <w:b/>
              </w:rPr>
              <w:t xml:space="preserve"> </w:t>
            </w:r>
            <w:r w:rsidR="00A60A77">
              <w:rPr>
                <w:b/>
              </w:rPr>
              <w:t xml:space="preserve">компании «Новартис» </w:t>
            </w:r>
            <w:r w:rsidRPr="00F27906">
              <w:rPr>
                <w:b/>
              </w:rPr>
              <w:t>«Место генетических методов исследования в диагностике и мониторинге таргетной терапии Р</w:t>
            </w:r>
            <w:r w:rsidRPr="00F27906">
              <w:rPr>
                <w:b/>
                <w:lang w:val="en-US"/>
              </w:rPr>
              <w:t>h</w:t>
            </w:r>
            <w:r w:rsidRPr="00F27906">
              <w:rPr>
                <w:b/>
              </w:rPr>
              <w:t>-негативных миелопролиферативных новообразований»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464EE4" w:rsidP="00464EE4">
            <w:pPr>
              <w:jc w:val="center"/>
              <w:rPr>
                <w:b/>
              </w:rPr>
            </w:pPr>
            <w:r>
              <w:rPr>
                <w:b/>
              </w:rPr>
              <w:t>17.3</w:t>
            </w:r>
            <w:r w:rsidR="00073DCA">
              <w:rPr>
                <w:b/>
              </w:rPr>
              <w:t>0-17.</w:t>
            </w:r>
            <w:r>
              <w:rPr>
                <w:b/>
              </w:rPr>
              <w:t>4</w:t>
            </w:r>
            <w:r w:rsidR="002467CB">
              <w:rPr>
                <w:b/>
              </w:rPr>
              <w:t>5</w:t>
            </w:r>
          </w:p>
        </w:tc>
        <w:tc>
          <w:tcPr>
            <w:tcW w:w="6061" w:type="dxa"/>
          </w:tcPr>
          <w:p w:rsidR="002467CB" w:rsidRPr="00F27906" w:rsidRDefault="00CD6628" w:rsidP="00F440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2467CB" w:rsidRPr="00F27906" w:rsidTr="00A60A77">
        <w:tc>
          <w:tcPr>
            <w:tcW w:w="3510" w:type="dxa"/>
          </w:tcPr>
          <w:p w:rsidR="002467CB" w:rsidRPr="00F27906" w:rsidRDefault="002467CB" w:rsidP="00464EE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27906">
              <w:rPr>
                <w:b/>
              </w:rPr>
              <w:t>.</w:t>
            </w:r>
            <w:r w:rsidR="00464EE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F27906">
              <w:rPr>
                <w:b/>
              </w:rPr>
              <w:t xml:space="preserve"> – 1</w:t>
            </w:r>
            <w:r w:rsidR="00464EE4">
              <w:rPr>
                <w:b/>
              </w:rPr>
              <w:t>9</w:t>
            </w:r>
            <w:r w:rsidRPr="00F27906">
              <w:rPr>
                <w:b/>
              </w:rPr>
              <w:t>.</w:t>
            </w:r>
            <w:r w:rsidR="00464EE4">
              <w:rPr>
                <w:b/>
              </w:rPr>
              <w:t>0</w:t>
            </w:r>
            <w:r w:rsidRPr="00F27906">
              <w:rPr>
                <w:b/>
              </w:rPr>
              <w:t>0</w:t>
            </w:r>
          </w:p>
        </w:tc>
        <w:tc>
          <w:tcPr>
            <w:tcW w:w="6061" w:type="dxa"/>
          </w:tcPr>
          <w:p w:rsidR="002467CB" w:rsidRPr="00F27906" w:rsidRDefault="002467CB" w:rsidP="00F440C0">
            <w:pPr>
              <w:suppressAutoHyphens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Сессия 3. </w:t>
            </w:r>
            <w:r w:rsidR="00C7393C">
              <w:rPr>
                <w:b/>
              </w:rPr>
              <w:t>«</w:t>
            </w:r>
            <w:r w:rsidRPr="00F27906">
              <w:rPr>
                <w:b/>
              </w:rPr>
              <w:t>Перспективы генетической диагностики и терапии онкогематологических заболеваний у детей</w:t>
            </w:r>
            <w:r w:rsidR="00C7393C">
              <w:rPr>
                <w:b/>
              </w:rPr>
              <w:t>»</w:t>
            </w:r>
          </w:p>
        </w:tc>
      </w:tr>
    </w:tbl>
    <w:p w:rsidR="003B27F3" w:rsidRPr="00F27906" w:rsidRDefault="00F102B2" w:rsidP="003B27F3">
      <w:pPr>
        <w:jc w:val="center"/>
      </w:pPr>
      <w:r w:rsidRPr="00F27906">
        <w:rPr>
          <w:b/>
          <w:shd w:val="clear" w:color="auto" w:fill="FDE9D9"/>
        </w:rPr>
        <w:t>2</w:t>
      </w:r>
      <w:r w:rsidR="002D18BA" w:rsidRPr="00F27906">
        <w:rPr>
          <w:b/>
          <w:shd w:val="clear" w:color="auto" w:fill="FDE9D9"/>
        </w:rPr>
        <w:t>9</w:t>
      </w:r>
      <w:r w:rsidR="003B27F3" w:rsidRPr="00F27906">
        <w:rPr>
          <w:b/>
          <w:shd w:val="clear" w:color="auto" w:fill="FDE9D9"/>
        </w:rPr>
        <w:t xml:space="preserve"> </w:t>
      </w:r>
      <w:r w:rsidR="002D18BA" w:rsidRPr="00F27906">
        <w:rPr>
          <w:b/>
          <w:shd w:val="clear" w:color="auto" w:fill="FDE9D9"/>
        </w:rPr>
        <w:t>м</w:t>
      </w:r>
      <w:r w:rsidR="003B27F3" w:rsidRPr="00F27906">
        <w:rPr>
          <w:b/>
          <w:shd w:val="clear" w:color="auto" w:fill="FDE9D9"/>
        </w:rPr>
        <w:t>ая 20</w:t>
      </w:r>
      <w:r w:rsidR="002D18BA" w:rsidRPr="00F27906">
        <w:rPr>
          <w:b/>
          <w:shd w:val="clear" w:color="auto" w:fill="FDE9D9"/>
        </w:rPr>
        <w:t>21</w:t>
      </w:r>
      <w:r w:rsidR="003B27F3" w:rsidRPr="00F27906">
        <w:rPr>
          <w:b/>
          <w:shd w:val="clear" w:color="auto" w:fill="FDE9D9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B27F3" w:rsidRPr="00F27906" w:rsidTr="00A60A77">
        <w:tc>
          <w:tcPr>
            <w:tcW w:w="3369" w:type="dxa"/>
          </w:tcPr>
          <w:p w:rsidR="003B27F3" w:rsidRPr="00F27906" w:rsidRDefault="00E60828" w:rsidP="00F440C0">
            <w:pPr>
              <w:jc w:val="center"/>
              <w:rPr>
                <w:b/>
              </w:rPr>
            </w:pPr>
            <w:r w:rsidRPr="00F27906">
              <w:rPr>
                <w:b/>
              </w:rPr>
              <w:t>8</w:t>
            </w:r>
            <w:r w:rsidR="003B27F3" w:rsidRPr="00F27906">
              <w:rPr>
                <w:b/>
              </w:rPr>
              <w:t>.</w:t>
            </w:r>
            <w:r w:rsidRPr="00F27906">
              <w:rPr>
                <w:b/>
              </w:rPr>
              <w:t>3</w:t>
            </w:r>
            <w:r w:rsidR="0083373F" w:rsidRPr="00F27906">
              <w:rPr>
                <w:b/>
              </w:rPr>
              <w:t>0-10</w:t>
            </w:r>
            <w:r w:rsidR="003B27F3" w:rsidRPr="00F27906">
              <w:rPr>
                <w:b/>
              </w:rPr>
              <w:t>.00</w:t>
            </w:r>
          </w:p>
        </w:tc>
        <w:tc>
          <w:tcPr>
            <w:tcW w:w="6202" w:type="dxa"/>
          </w:tcPr>
          <w:p w:rsidR="003B27F3" w:rsidRPr="00F27906" w:rsidRDefault="003B27F3" w:rsidP="00F440C0">
            <w:pPr>
              <w:jc w:val="center"/>
              <w:rPr>
                <w:b/>
              </w:rPr>
            </w:pPr>
            <w:r w:rsidRPr="00F27906">
              <w:rPr>
                <w:b/>
              </w:rPr>
              <w:t>Регистрация участников</w:t>
            </w:r>
          </w:p>
        </w:tc>
      </w:tr>
      <w:tr w:rsidR="003B27F3" w:rsidRPr="00F27906" w:rsidTr="00A60A77">
        <w:trPr>
          <w:trHeight w:val="517"/>
        </w:trPr>
        <w:tc>
          <w:tcPr>
            <w:tcW w:w="3369" w:type="dxa"/>
          </w:tcPr>
          <w:p w:rsidR="00BB1DBA" w:rsidRPr="00F27906" w:rsidRDefault="00685518" w:rsidP="00F440C0">
            <w:pPr>
              <w:jc w:val="center"/>
              <w:rPr>
                <w:b/>
              </w:rPr>
            </w:pPr>
            <w:r>
              <w:rPr>
                <w:b/>
              </w:rPr>
              <w:t>9.00-10</w:t>
            </w:r>
            <w:r w:rsidR="00BB1DBA" w:rsidRPr="00F27906">
              <w:rPr>
                <w:b/>
              </w:rPr>
              <w:t>.</w:t>
            </w:r>
            <w:r>
              <w:rPr>
                <w:b/>
              </w:rPr>
              <w:t>4</w:t>
            </w:r>
            <w:r w:rsidR="00BB1DBA" w:rsidRPr="00F27906">
              <w:rPr>
                <w:b/>
              </w:rPr>
              <w:t>0</w:t>
            </w:r>
          </w:p>
        </w:tc>
        <w:tc>
          <w:tcPr>
            <w:tcW w:w="6202" w:type="dxa"/>
          </w:tcPr>
          <w:p w:rsidR="00BB1DBA" w:rsidRPr="00F27906" w:rsidRDefault="00F440C0" w:rsidP="00F440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Сессия 4. </w:t>
            </w:r>
            <w:r w:rsidR="0035446B">
              <w:rPr>
                <w:b/>
              </w:rPr>
              <w:t>«И</w:t>
            </w:r>
            <w:r w:rsidR="0035446B" w:rsidRPr="005A2B86">
              <w:rPr>
                <w:b/>
              </w:rPr>
              <w:t>нновационные генетические технологии в гематологии</w:t>
            </w:r>
            <w:r w:rsidR="0035446B">
              <w:rPr>
                <w:b/>
              </w:rPr>
              <w:t>»</w:t>
            </w:r>
          </w:p>
        </w:tc>
      </w:tr>
      <w:tr w:rsidR="00F440C0" w:rsidRPr="00F27906" w:rsidTr="00A60A77">
        <w:tc>
          <w:tcPr>
            <w:tcW w:w="3369" w:type="dxa"/>
          </w:tcPr>
          <w:p w:rsidR="00F440C0" w:rsidRPr="00F27906" w:rsidRDefault="00F440C0" w:rsidP="00F440C0">
            <w:pPr>
              <w:jc w:val="center"/>
              <w:rPr>
                <w:b/>
              </w:rPr>
            </w:pPr>
            <w:r>
              <w:rPr>
                <w:b/>
              </w:rPr>
              <w:t>10.40-11.40</w:t>
            </w:r>
          </w:p>
        </w:tc>
        <w:tc>
          <w:tcPr>
            <w:tcW w:w="6202" w:type="dxa"/>
          </w:tcPr>
          <w:p w:rsidR="00F440C0" w:rsidRPr="00A60A77" w:rsidRDefault="00F440C0" w:rsidP="00F440C0">
            <w:pPr>
              <w:jc w:val="center"/>
              <w:rPr>
                <w:b/>
              </w:rPr>
            </w:pPr>
            <w:r w:rsidRPr="00F27906">
              <w:rPr>
                <w:b/>
              </w:rPr>
              <w:t xml:space="preserve">Симпозиум </w:t>
            </w:r>
            <w:r w:rsidR="00A60A77">
              <w:rPr>
                <w:b/>
              </w:rPr>
              <w:t>компании «</w:t>
            </w:r>
            <w:r w:rsidRPr="00F27906">
              <w:rPr>
                <w:b/>
                <w:lang w:val="en-US"/>
              </w:rPr>
              <w:t>Qiagen</w:t>
            </w:r>
            <w:r w:rsidR="00A60A77">
              <w:rPr>
                <w:b/>
              </w:rPr>
              <w:t>»</w:t>
            </w:r>
          </w:p>
        </w:tc>
      </w:tr>
      <w:tr w:rsidR="003B27F3" w:rsidRPr="00F27906" w:rsidTr="00A60A77">
        <w:tc>
          <w:tcPr>
            <w:tcW w:w="3369" w:type="dxa"/>
          </w:tcPr>
          <w:p w:rsidR="00BB1DBA" w:rsidRPr="00F27906" w:rsidRDefault="00F440C0" w:rsidP="00F440C0">
            <w:pPr>
              <w:jc w:val="center"/>
              <w:rPr>
                <w:b/>
              </w:rPr>
            </w:pPr>
            <w:r>
              <w:rPr>
                <w:b/>
              </w:rPr>
              <w:t>11.40-12.00</w:t>
            </w:r>
          </w:p>
        </w:tc>
        <w:tc>
          <w:tcPr>
            <w:tcW w:w="6202" w:type="dxa"/>
          </w:tcPr>
          <w:p w:rsidR="003B27F3" w:rsidRPr="00F27906" w:rsidRDefault="00CD6628" w:rsidP="00F440C0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3B27F3" w:rsidRPr="00F27906" w:rsidTr="00A60A77">
        <w:tc>
          <w:tcPr>
            <w:tcW w:w="3369" w:type="dxa"/>
          </w:tcPr>
          <w:p w:rsidR="00BB1DBA" w:rsidRPr="00F27906" w:rsidRDefault="00A00EC7" w:rsidP="00F440C0">
            <w:pPr>
              <w:jc w:val="center"/>
              <w:rPr>
                <w:b/>
              </w:rPr>
            </w:pPr>
            <w:r>
              <w:rPr>
                <w:b/>
              </w:rPr>
              <w:t>12.00-13.30</w:t>
            </w:r>
          </w:p>
        </w:tc>
        <w:tc>
          <w:tcPr>
            <w:tcW w:w="6202" w:type="dxa"/>
          </w:tcPr>
          <w:p w:rsidR="002D6A6F" w:rsidRPr="00F27906" w:rsidRDefault="00A00EC7" w:rsidP="00F440C0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F27906">
              <w:rPr>
                <w:b/>
              </w:rPr>
              <w:t>Сессия 5. «И</w:t>
            </w:r>
            <w:r w:rsidRPr="00F27906">
              <w:rPr>
                <w:b/>
                <w:shd w:val="clear" w:color="auto" w:fill="FFFFFF"/>
              </w:rPr>
              <w:t>мплементация генетических методов в реальную клиническую практику при хроническом миелолейкозе»</w:t>
            </w:r>
          </w:p>
        </w:tc>
      </w:tr>
      <w:tr w:rsidR="003B27F3" w:rsidRPr="00F27906" w:rsidTr="00A60A77">
        <w:tc>
          <w:tcPr>
            <w:tcW w:w="3369" w:type="dxa"/>
          </w:tcPr>
          <w:p w:rsidR="006807EC" w:rsidRPr="00F27906" w:rsidRDefault="00A00EC7" w:rsidP="00F440C0">
            <w:pPr>
              <w:jc w:val="center"/>
              <w:rPr>
                <w:b/>
              </w:rPr>
            </w:pPr>
            <w:r>
              <w:rPr>
                <w:b/>
              </w:rPr>
              <w:t>13.30-14.15</w:t>
            </w:r>
          </w:p>
        </w:tc>
        <w:tc>
          <w:tcPr>
            <w:tcW w:w="6202" w:type="dxa"/>
          </w:tcPr>
          <w:p w:rsidR="003B27F3" w:rsidRPr="00F27906" w:rsidRDefault="00CD6628" w:rsidP="00F440C0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3B27F3" w:rsidRPr="00F27906" w:rsidTr="00A60A77">
        <w:tc>
          <w:tcPr>
            <w:tcW w:w="3369" w:type="dxa"/>
          </w:tcPr>
          <w:p w:rsidR="006807EC" w:rsidRPr="00F27906" w:rsidRDefault="003265FA" w:rsidP="00F440C0">
            <w:pPr>
              <w:jc w:val="center"/>
              <w:rPr>
                <w:b/>
              </w:rPr>
            </w:pPr>
            <w:r>
              <w:rPr>
                <w:b/>
              </w:rPr>
              <w:t>14.15-15.30</w:t>
            </w:r>
          </w:p>
        </w:tc>
        <w:tc>
          <w:tcPr>
            <w:tcW w:w="6202" w:type="dxa"/>
          </w:tcPr>
          <w:p w:rsidR="006807EC" w:rsidRPr="00F27906" w:rsidRDefault="003265FA" w:rsidP="003265FA">
            <w:pPr>
              <w:suppressAutoHyphens w:val="0"/>
              <w:spacing w:line="240" w:lineRule="auto"/>
              <w:jc w:val="center"/>
            </w:pPr>
            <w:r>
              <w:rPr>
                <w:b/>
              </w:rPr>
              <w:t>Сессия 6. «</w:t>
            </w:r>
            <w:r w:rsidRPr="005A2B86">
              <w:rPr>
                <w:b/>
              </w:rPr>
              <w:t xml:space="preserve">Индивидуализация терапии больных </w:t>
            </w:r>
            <w:r>
              <w:rPr>
                <w:b/>
              </w:rPr>
              <w:t xml:space="preserve">множественной миеломой </w:t>
            </w:r>
            <w:r w:rsidRPr="005A2B86">
              <w:rPr>
                <w:b/>
              </w:rPr>
              <w:t>на основе генетических маркеров</w:t>
            </w:r>
            <w:r>
              <w:rPr>
                <w:b/>
              </w:rPr>
              <w:t>»</w:t>
            </w:r>
          </w:p>
        </w:tc>
      </w:tr>
      <w:tr w:rsidR="003265FA" w:rsidRPr="00F27906" w:rsidTr="00A60A77">
        <w:tc>
          <w:tcPr>
            <w:tcW w:w="3369" w:type="dxa"/>
          </w:tcPr>
          <w:p w:rsidR="003265FA" w:rsidRDefault="003265FA" w:rsidP="00F440C0">
            <w:pPr>
              <w:jc w:val="center"/>
              <w:rPr>
                <w:b/>
              </w:rPr>
            </w:pPr>
            <w:r>
              <w:rPr>
                <w:b/>
              </w:rPr>
              <w:t>15.30-16.30</w:t>
            </w:r>
          </w:p>
        </w:tc>
        <w:tc>
          <w:tcPr>
            <w:tcW w:w="6202" w:type="dxa"/>
            <w:shd w:val="clear" w:color="auto" w:fill="auto"/>
          </w:tcPr>
          <w:p w:rsidR="003265FA" w:rsidRPr="003265FA" w:rsidRDefault="003265FA" w:rsidP="003265FA">
            <w:pPr>
              <w:suppressAutoHyphens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Симпозиум </w:t>
            </w:r>
            <w:r w:rsidR="00A60A77">
              <w:rPr>
                <w:b/>
              </w:rPr>
              <w:t>компании «</w:t>
            </w:r>
            <w:r>
              <w:rPr>
                <w:b/>
              </w:rPr>
              <w:t>Янссен</w:t>
            </w:r>
            <w:r w:rsidR="00A60A77">
              <w:rPr>
                <w:b/>
              </w:rPr>
              <w:t>»</w:t>
            </w:r>
          </w:p>
        </w:tc>
      </w:tr>
      <w:tr w:rsidR="003B27F3" w:rsidRPr="00F27906" w:rsidTr="00A60A77">
        <w:trPr>
          <w:trHeight w:val="399"/>
        </w:trPr>
        <w:tc>
          <w:tcPr>
            <w:tcW w:w="3369" w:type="dxa"/>
          </w:tcPr>
          <w:p w:rsidR="006807EC" w:rsidRPr="00F27906" w:rsidRDefault="003265FA" w:rsidP="00F440C0">
            <w:pPr>
              <w:jc w:val="center"/>
              <w:rPr>
                <w:b/>
              </w:rPr>
            </w:pPr>
            <w:r>
              <w:rPr>
                <w:b/>
              </w:rPr>
              <w:t>16.30-16-45</w:t>
            </w:r>
          </w:p>
        </w:tc>
        <w:tc>
          <w:tcPr>
            <w:tcW w:w="6202" w:type="dxa"/>
          </w:tcPr>
          <w:p w:rsidR="003B27F3" w:rsidRPr="00F27906" w:rsidRDefault="00CD6628" w:rsidP="00F440C0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685518" w:rsidRPr="00F27906" w:rsidTr="00A60A77">
        <w:tc>
          <w:tcPr>
            <w:tcW w:w="3369" w:type="dxa"/>
          </w:tcPr>
          <w:p w:rsidR="00685518" w:rsidRPr="00F27906" w:rsidRDefault="003265FA" w:rsidP="00F440C0">
            <w:pPr>
              <w:jc w:val="center"/>
              <w:rPr>
                <w:b/>
              </w:rPr>
            </w:pPr>
            <w:r>
              <w:rPr>
                <w:b/>
              </w:rPr>
              <w:t>16.45-</w:t>
            </w:r>
            <w:r w:rsidR="002E3808">
              <w:rPr>
                <w:b/>
              </w:rPr>
              <w:t>18.45</w:t>
            </w:r>
          </w:p>
        </w:tc>
        <w:tc>
          <w:tcPr>
            <w:tcW w:w="6202" w:type="dxa"/>
          </w:tcPr>
          <w:p w:rsidR="00685518" w:rsidRPr="00F27906" w:rsidRDefault="00685518" w:rsidP="002E3808">
            <w:pPr>
              <w:spacing w:line="240" w:lineRule="auto"/>
              <w:jc w:val="center"/>
              <w:rPr>
                <w:b/>
              </w:rPr>
            </w:pPr>
            <w:r w:rsidRPr="00F27906">
              <w:rPr>
                <w:b/>
              </w:rPr>
              <w:t xml:space="preserve">Сессия </w:t>
            </w:r>
            <w:r w:rsidR="002E3808">
              <w:rPr>
                <w:b/>
              </w:rPr>
              <w:t>7</w:t>
            </w:r>
            <w:r w:rsidRPr="00F27906">
              <w:rPr>
                <w:b/>
              </w:rPr>
              <w:t>. «Ассоциации генетических аномалий и результатов терапии у пациентов со злокачественными новообразованиями кроветворной и лимфоидной тканей»</w:t>
            </w:r>
          </w:p>
        </w:tc>
      </w:tr>
      <w:tr w:rsidR="00685518" w:rsidRPr="00F27906" w:rsidTr="00A60A77">
        <w:tc>
          <w:tcPr>
            <w:tcW w:w="3369" w:type="dxa"/>
          </w:tcPr>
          <w:p w:rsidR="00685518" w:rsidRPr="00F27906" w:rsidRDefault="00765BED" w:rsidP="00F440C0">
            <w:pPr>
              <w:jc w:val="center"/>
              <w:rPr>
                <w:b/>
              </w:rPr>
            </w:pPr>
            <w:r>
              <w:rPr>
                <w:b/>
              </w:rPr>
              <w:t>16.45</w:t>
            </w:r>
            <w:r w:rsidR="002E3808">
              <w:rPr>
                <w:b/>
              </w:rPr>
              <w:t>-18.</w:t>
            </w:r>
            <w:r>
              <w:rPr>
                <w:b/>
              </w:rPr>
              <w:t>45</w:t>
            </w:r>
          </w:p>
        </w:tc>
        <w:tc>
          <w:tcPr>
            <w:tcW w:w="6202" w:type="dxa"/>
          </w:tcPr>
          <w:p w:rsidR="00685518" w:rsidRPr="00F27906" w:rsidRDefault="00685518" w:rsidP="002E3808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F27906">
              <w:rPr>
                <w:b/>
              </w:rPr>
              <w:t>Круглый стол. «</w:t>
            </w:r>
            <w:r w:rsidRPr="00F27906">
              <w:rPr>
                <w:b/>
                <w:kern w:val="0"/>
                <w:lang w:eastAsia="ru-RU"/>
              </w:rPr>
              <w:t>Практические рекомендации по обеспечению качества и надежности генетических исследований</w:t>
            </w:r>
            <w:r w:rsidR="002E3808">
              <w:rPr>
                <w:b/>
                <w:kern w:val="0"/>
                <w:lang w:eastAsia="ru-RU"/>
              </w:rPr>
              <w:t>»</w:t>
            </w:r>
          </w:p>
        </w:tc>
      </w:tr>
      <w:tr w:rsidR="00685518" w:rsidRPr="00F27906" w:rsidTr="00A60A77">
        <w:tc>
          <w:tcPr>
            <w:tcW w:w="3369" w:type="dxa"/>
          </w:tcPr>
          <w:p w:rsidR="00685518" w:rsidRPr="00F27906" w:rsidRDefault="002E3808" w:rsidP="00F440C0">
            <w:pPr>
              <w:jc w:val="center"/>
              <w:rPr>
                <w:b/>
              </w:rPr>
            </w:pPr>
            <w:r>
              <w:rPr>
                <w:b/>
              </w:rPr>
              <w:t>18.30-19.00</w:t>
            </w:r>
          </w:p>
        </w:tc>
        <w:tc>
          <w:tcPr>
            <w:tcW w:w="6202" w:type="dxa"/>
          </w:tcPr>
          <w:p w:rsidR="00CD6628" w:rsidRDefault="00685518" w:rsidP="00CD6628">
            <w:pPr>
              <w:jc w:val="center"/>
              <w:rPr>
                <w:b/>
              </w:rPr>
            </w:pPr>
            <w:r w:rsidRPr="00F27906">
              <w:rPr>
                <w:b/>
              </w:rPr>
              <w:t>Закрытие конференции</w:t>
            </w:r>
            <w:r w:rsidR="00CD6628" w:rsidRPr="00F27906">
              <w:rPr>
                <w:b/>
              </w:rPr>
              <w:t xml:space="preserve"> </w:t>
            </w:r>
          </w:p>
          <w:p w:rsidR="00685518" w:rsidRPr="00F27906" w:rsidRDefault="00CD6628" w:rsidP="00CD6628">
            <w:pPr>
              <w:jc w:val="center"/>
              <w:rPr>
                <w:b/>
              </w:rPr>
            </w:pPr>
            <w:r w:rsidRPr="00F27906">
              <w:rPr>
                <w:b/>
              </w:rPr>
              <w:t>Выдача сертификатов</w:t>
            </w:r>
          </w:p>
        </w:tc>
      </w:tr>
    </w:tbl>
    <w:p w:rsidR="00A60A77" w:rsidRDefault="00A60A77" w:rsidP="00454AF6">
      <w:pPr>
        <w:spacing w:line="240" w:lineRule="auto"/>
        <w:jc w:val="center"/>
        <w:rPr>
          <w:b/>
        </w:rPr>
      </w:pPr>
    </w:p>
    <w:p w:rsidR="00A60A77" w:rsidRDefault="00A60A77" w:rsidP="00454AF6">
      <w:pPr>
        <w:spacing w:line="240" w:lineRule="auto"/>
        <w:jc w:val="center"/>
        <w:rPr>
          <w:b/>
        </w:rPr>
      </w:pPr>
    </w:p>
    <w:p w:rsidR="00A60A77" w:rsidRDefault="00A60A77" w:rsidP="00454AF6">
      <w:pPr>
        <w:spacing w:line="240" w:lineRule="auto"/>
        <w:jc w:val="center"/>
        <w:rPr>
          <w:b/>
        </w:rPr>
      </w:pPr>
    </w:p>
    <w:p w:rsidR="00A60A77" w:rsidRDefault="00A60A77" w:rsidP="00454AF6">
      <w:pPr>
        <w:spacing w:line="240" w:lineRule="auto"/>
        <w:jc w:val="center"/>
        <w:rPr>
          <w:b/>
        </w:rPr>
      </w:pPr>
    </w:p>
    <w:p w:rsidR="00454AF6" w:rsidRPr="00551709" w:rsidRDefault="00454AF6" w:rsidP="00454AF6">
      <w:pPr>
        <w:spacing w:line="240" w:lineRule="auto"/>
        <w:jc w:val="center"/>
        <w:rPr>
          <w:b/>
        </w:rPr>
      </w:pPr>
      <w:r>
        <w:rPr>
          <w:b/>
        </w:rPr>
        <w:t>28</w:t>
      </w:r>
      <w:r w:rsidRPr="00551709">
        <w:rPr>
          <w:b/>
        </w:rPr>
        <w:t xml:space="preserve"> </w:t>
      </w:r>
      <w:r>
        <w:rPr>
          <w:b/>
        </w:rPr>
        <w:t>М</w:t>
      </w:r>
      <w:r w:rsidRPr="00551709">
        <w:rPr>
          <w:b/>
        </w:rPr>
        <w:t>АЯ, ПЯТНИЦА</w:t>
      </w:r>
    </w:p>
    <w:p w:rsidR="00454AF6" w:rsidRPr="00551709" w:rsidRDefault="00454AF6" w:rsidP="00454AF6">
      <w:pPr>
        <w:jc w:val="both"/>
      </w:pPr>
      <w:r w:rsidRPr="00551709">
        <w:rPr>
          <w:b/>
        </w:rPr>
        <w:t>9.00-18.00</w:t>
      </w:r>
      <w:r w:rsidRPr="00551709">
        <w:t xml:space="preserve"> - регистрация участников конференции</w:t>
      </w:r>
    </w:p>
    <w:p w:rsidR="00454AF6" w:rsidRPr="00551709" w:rsidRDefault="00454AF6" w:rsidP="00454AF6">
      <w:pPr>
        <w:shd w:val="clear" w:color="auto" w:fill="FDE9D9"/>
        <w:ind w:left="1620" w:hanging="1620"/>
        <w:rPr>
          <w:b/>
        </w:rPr>
      </w:pPr>
      <w:r w:rsidRPr="00551709">
        <w:rPr>
          <w:b/>
        </w:rPr>
        <w:t>0</w:t>
      </w:r>
      <w:r>
        <w:rPr>
          <w:b/>
        </w:rPr>
        <w:t>9</w:t>
      </w:r>
      <w:r w:rsidRPr="00551709">
        <w:rPr>
          <w:b/>
        </w:rPr>
        <w:t>.</w:t>
      </w:r>
      <w:r>
        <w:rPr>
          <w:b/>
        </w:rPr>
        <w:t>0</w:t>
      </w:r>
      <w:r w:rsidR="00454DCA">
        <w:rPr>
          <w:b/>
        </w:rPr>
        <w:t xml:space="preserve">0 – </w:t>
      </w:r>
      <w:r w:rsidRPr="00551709">
        <w:rPr>
          <w:b/>
        </w:rPr>
        <w:t>0</w:t>
      </w:r>
      <w:r w:rsidR="00454DCA">
        <w:rPr>
          <w:b/>
        </w:rPr>
        <w:t>9</w:t>
      </w:r>
      <w:r w:rsidRPr="00551709">
        <w:rPr>
          <w:b/>
        </w:rPr>
        <w:t>.</w:t>
      </w:r>
      <w:r w:rsidR="00454DCA">
        <w:rPr>
          <w:b/>
        </w:rPr>
        <w:t>3</w:t>
      </w:r>
      <w:r w:rsidRPr="00551709">
        <w:rPr>
          <w:b/>
        </w:rPr>
        <w:t>0</w:t>
      </w:r>
      <w:r w:rsidRPr="00551709">
        <w:t xml:space="preserve"> </w:t>
      </w:r>
      <w:r>
        <w:t xml:space="preserve">                                    </w:t>
      </w:r>
      <w:r w:rsidRPr="00551709">
        <w:rPr>
          <w:b/>
        </w:rPr>
        <w:t>ОТКРЫТИЕ КОНФЕРЕНЦИИ</w:t>
      </w:r>
    </w:p>
    <w:p w:rsidR="00454AF6" w:rsidRPr="00551709" w:rsidRDefault="00454AF6" w:rsidP="00454AF6">
      <w:pPr>
        <w:spacing w:line="240" w:lineRule="auto"/>
        <w:jc w:val="both"/>
        <w:rPr>
          <w:b/>
        </w:rPr>
      </w:pPr>
      <w:r w:rsidRPr="00551709">
        <w:rPr>
          <w:b/>
        </w:rPr>
        <w:t>ПРЕЗИДИУМ:</w:t>
      </w:r>
    </w:p>
    <w:p w:rsidR="00454DCA" w:rsidRDefault="00454DCA" w:rsidP="00454AF6">
      <w:pPr>
        <w:spacing w:line="240" w:lineRule="auto"/>
        <w:jc w:val="both"/>
      </w:pPr>
      <w:r>
        <w:rPr>
          <w:b/>
        </w:rPr>
        <w:t>В.И. Скворцова</w:t>
      </w:r>
      <w:r w:rsidR="00454AF6" w:rsidRPr="00551709">
        <w:rPr>
          <w:b/>
        </w:rPr>
        <w:t xml:space="preserve"> </w:t>
      </w:r>
      <w:r w:rsidR="00454AF6" w:rsidRPr="00551709">
        <w:t>-</w:t>
      </w:r>
      <w:r w:rsidR="00454AF6" w:rsidRPr="00551709">
        <w:rPr>
          <w:b/>
        </w:rPr>
        <w:t xml:space="preserve"> </w:t>
      </w:r>
      <w:r w:rsidR="003D7330" w:rsidRPr="0000147D">
        <w:t>руководитель ФМБА России, член-корреспондент РАН, доктор медицинских наук, профессор</w:t>
      </w:r>
    </w:p>
    <w:p w:rsidR="00454AF6" w:rsidRPr="00551709" w:rsidRDefault="00454AF6" w:rsidP="00454AF6">
      <w:pPr>
        <w:spacing w:line="240" w:lineRule="auto"/>
        <w:jc w:val="both"/>
      </w:pPr>
      <w:r w:rsidRPr="00551709">
        <w:rPr>
          <w:b/>
        </w:rPr>
        <w:t xml:space="preserve">А.В. Чечеткин </w:t>
      </w:r>
      <w:r w:rsidRPr="00551709">
        <w:t xml:space="preserve">- директор ФГБУ РосНИИГТ ФМБА России, доктор медицинских наук, профессор </w:t>
      </w:r>
    </w:p>
    <w:p w:rsidR="00454AF6" w:rsidRPr="00551709" w:rsidRDefault="00454AF6" w:rsidP="00454AF6">
      <w:pPr>
        <w:spacing w:line="240" w:lineRule="auto"/>
        <w:jc w:val="both"/>
      </w:pPr>
      <w:r w:rsidRPr="00551709">
        <w:rPr>
          <w:b/>
        </w:rPr>
        <w:t>С.С. Бессмельцев</w:t>
      </w:r>
      <w:r w:rsidRPr="00551709">
        <w:t xml:space="preserve"> - заместитель директора ФГБУ РосНИИГТ ФМБА России по научной работе, доктор медицинских наук, профессор</w:t>
      </w:r>
    </w:p>
    <w:p w:rsidR="00454AF6" w:rsidRPr="00D049EA" w:rsidRDefault="00454AF6" w:rsidP="00454AF6">
      <w:pPr>
        <w:spacing w:line="240" w:lineRule="auto"/>
        <w:jc w:val="both"/>
      </w:pPr>
      <w:r w:rsidRPr="00551709">
        <w:rPr>
          <w:b/>
        </w:rPr>
        <w:t>С.И. Куцев</w:t>
      </w:r>
      <w:r w:rsidRPr="00551709">
        <w:t xml:space="preserve"> - директор ФГБНУ "</w:t>
      </w:r>
      <w:r w:rsidRPr="00D049EA">
        <w:t>Медико-генетический научный центр",</w:t>
      </w:r>
      <w:r w:rsidRPr="00D049EA">
        <w:br/>
      </w:r>
      <w:r>
        <w:t xml:space="preserve"> г</w:t>
      </w:r>
      <w:r w:rsidRPr="00D049EA">
        <w:t>лавный внештатный специалист по медицинской генетике МЗ РФ</w:t>
      </w:r>
      <w:r>
        <w:t>, доктор медицинских</w:t>
      </w:r>
      <w:r w:rsidRPr="00D049EA">
        <w:t xml:space="preserve"> </w:t>
      </w:r>
      <w:r w:rsidRPr="001A5F19">
        <w:t xml:space="preserve">наук, </w:t>
      </w:r>
      <w:r w:rsidR="001A5F19" w:rsidRPr="001A5F19">
        <w:rPr>
          <w:color w:val="333333"/>
          <w:shd w:val="clear" w:color="auto" w:fill="FFFFFF"/>
        </w:rPr>
        <w:t> Член-корреспондент РАН</w:t>
      </w:r>
    </w:p>
    <w:p w:rsidR="00454AF6" w:rsidRDefault="00454AF6" w:rsidP="00454AF6">
      <w:pPr>
        <w:spacing w:line="240" w:lineRule="auto"/>
        <w:jc w:val="both"/>
      </w:pPr>
      <w:r w:rsidRPr="00551709">
        <w:rPr>
          <w:b/>
        </w:rPr>
        <w:t xml:space="preserve">И.С. Мартынкевич </w:t>
      </w:r>
      <w:r w:rsidRPr="00551709">
        <w:t>-</w:t>
      </w:r>
      <w:r w:rsidRPr="00551709">
        <w:rPr>
          <w:b/>
        </w:rPr>
        <w:t xml:space="preserve"> </w:t>
      </w:r>
      <w:r w:rsidRPr="00551709">
        <w:t>руководитель лаборатории молекулярной генетики ФГБУ РосНИИГТ ФМБА России, доктор биологических наук</w:t>
      </w:r>
    </w:p>
    <w:p w:rsidR="00454AF6" w:rsidRPr="00030D6E" w:rsidRDefault="00454AF6" w:rsidP="00454AF6">
      <w:pPr>
        <w:spacing w:line="240" w:lineRule="auto"/>
        <w:jc w:val="both"/>
      </w:pPr>
      <w:r w:rsidRPr="00551709">
        <w:t xml:space="preserve"> </w:t>
      </w:r>
    </w:p>
    <w:p w:rsidR="00454AF6" w:rsidRPr="00030D6E" w:rsidRDefault="00454AF6" w:rsidP="00454AF6">
      <w:pPr>
        <w:spacing w:line="240" w:lineRule="auto"/>
        <w:jc w:val="both"/>
      </w:pPr>
    </w:p>
    <w:p w:rsidR="00454AF6" w:rsidRPr="00454DCA" w:rsidRDefault="00410D75" w:rsidP="00454DCA">
      <w:pPr>
        <w:pStyle w:val="af0"/>
        <w:ind w:left="0"/>
        <w:contextualSpacing/>
        <w:rPr>
          <w:b/>
          <w:lang w:val="ru-RU"/>
        </w:rPr>
      </w:pPr>
      <w:r>
        <w:rPr>
          <w:b/>
          <w:lang w:val="ru-RU"/>
        </w:rPr>
        <w:t>09.15</w:t>
      </w:r>
      <w:r w:rsidR="00454DCA">
        <w:rPr>
          <w:b/>
          <w:lang w:val="ru-RU"/>
        </w:rPr>
        <w:t xml:space="preserve"> - </w:t>
      </w:r>
      <w:r w:rsidR="00454AF6">
        <w:rPr>
          <w:b/>
          <w:lang w:val="ru-RU"/>
        </w:rPr>
        <w:t xml:space="preserve"> </w:t>
      </w:r>
      <w:r w:rsidR="00454DCA">
        <w:rPr>
          <w:b/>
          <w:lang w:val="ru-RU"/>
        </w:rPr>
        <w:t xml:space="preserve">И.С. </w:t>
      </w:r>
      <w:r w:rsidR="00454AF6" w:rsidRPr="008E1BDE">
        <w:rPr>
          <w:b/>
          <w:lang w:val="ru-RU"/>
        </w:rPr>
        <w:t xml:space="preserve">Мартынкевич </w:t>
      </w:r>
      <w:r w:rsidR="00454AF6" w:rsidRPr="008E1BDE">
        <w:rPr>
          <w:lang w:val="ru-RU"/>
        </w:rPr>
        <w:t xml:space="preserve">–  Лаборатория </w:t>
      </w:r>
      <w:r w:rsidR="00454AF6">
        <w:rPr>
          <w:lang w:val="ru-RU"/>
        </w:rPr>
        <w:t xml:space="preserve">молекулярной генетики </w:t>
      </w:r>
      <w:r w:rsidR="00454AF6" w:rsidRPr="008E1BDE">
        <w:rPr>
          <w:lang w:val="ru-RU"/>
        </w:rPr>
        <w:t xml:space="preserve">– </w:t>
      </w:r>
      <w:r w:rsidR="00454AF6">
        <w:rPr>
          <w:lang w:val="ru-RU"/>
        </w:rPr>
        <w:t>исто</w:t>
      </w:r>
      <w:r w:rsidR="00FA31BA">
        <w:rPr>
          <w:lang w:val="ru-RU"/>
        </w:rPr>
        <w:t xml:space="preserve">рия развития и перспективы – </w:t>
      </w:r>
      <w:r w:rsidR="00FA31BA" w:rsidRPr="00FA31BA">
        <w:rPr>
          <w:b/>
          <w:lang w:val="ru-RU"/>
        </w:rPr>
        <w:t>15</w:t>
      </w:r>
      <w:r w:rsidR="00454AF6" w:rsidRPr="00FA31BA">
        <w:rPr>
          <w:b/>
          <w:lang w:val="ru-RU"/>
        </w:rPr>
        <w:t xml:space="preserve"> мин.</w:t>
      </w:r>
    </w:p>
    <w:p w:rsidR="00454AF6" w:rsidRPr="008E1BDE" w:rsidRDefault="00454AF6" w:rsidP="00454AF6">
      <w:pPr>
        <w:pStyle w:val="af0"/>
        <w:ind w:left="360"/>
        <w:contextualSpacing/>
        <w:rPr>
          <w:lang w:val="ru-RU"/>
        </w:rPr>
      </w:pPr>
    </w:p>
    <w:p w:rsidR="00454AF6" w:rsidRPr="00551709" w:rsidRDefault="00454AF6" w:rsidP="00454AF6">
      <w:pPr>
        <w:suppressAutoHyphens w:val="0"/>
        <w:spacing w:line="240" w:lineRule="auto"/>
        <w:rPr>
          <w:b/>
          <w:shd w:val="clear" w:color="auto" w:fill="FDE9D9"/>
        </w:rPr>
      </w:pPr>
    </w:p>
    <w:p w:rsidR="00454AF6" w:rsidRPr="00551709" w:rsidRDefault="00454AF6" w:rsidP="00454AF6">
      <w:pPr>
        <w:shd w:val="clear" w:color="auto" w:fill="FDE9D9"/>
        <w:suppressAutoHyphens w:val="0"/>
        <w:spacing w:line="240" w:lineRule="auto"/>
        <w:rPr>
          <w:b/>
          <w:shd w:val="clear" w:color="auto" w:fill="FDE9D9"/>
        </w:rPr>
      </w:pPr>
      <w:r w:rsidRPr="0005688E">
        <w:rPr>
          <w:b/>
          <w:shd w:val="clear" w:color="auto" w:fill="FDE9D9"/>
        </w:rPr>
        <w:t>0</w:t>
      </w:r>
      <w:r w:rsidR="00CE5E68">
        <w:rPr>
          <w:b/>
          <w:shd w:val="clear" w:color="auto" w:fill="FDE9D9"/>
        </w:rPr>
        <w:t>9</w:t>
      </w:r>
      <w:r w:rsidRPr="0005688E">
        <w:rPr>
          <w:b/>
          <w:shd w:val="clear" w:color="auto" w:fill="FDE9D9"/>
        </w:rPr>
        <w:t>.</w:t>
      </w:r>
      <w:r w:rsidR="00CE5E68">
        <w:rPr>
          <w:b/>
          <w:shd w:val="clear" w:color="auto" w:fill="FDE9D9"/>
        </w:rPr>
        <w:t>3</w:t>
      </w:r>
      <w:r w:rsidRPr="0005688E">
        <w:rPr>
          <w:b/>
          <w:shd w:val="clear" w:color="auto" w:fill="FDE9D9"/>
        </w:rPr>
        <w:t>0 – 1</w:t>
      </w:r>
      <w:r>
        <w:rPr>
          <w:b/>
          <w:shd w:val="clear" w:color="auto" w:fill="FDE9D9"/>
        </w:rPr>
        <w:t>1</w:t>
      </w:r>
      <w:r w:rsidRPr="0005688E">
        <w:rPr>
          <w:b/>
          <w:shd w:val="clear" w:color="auto" w:fill="FDE9D9"/>
        </w:rPr>
        <w:t>.</w:t>
      </w:r>
      <w:r w:rsidR="00CE5E68">
        <w:rPr>
          <w:b/>
          <w:shd w:val="clear" w:color="auto" w:fill="FDE9D9"/>
        </w:rPr>
        <w:t>1</w:t>
      </w:r>
      <w:r w:rsidR="00410D75">
        <w:rPr>
          <w:b/>
          <w:shd w:val="clear" w:color="auto" w:fill="FDE9D9"/>
        </w:rPr>
        <w:t xml:space="preserve">0 </w:t>
      </w:r>
      <w:r w:rsidRPr="0005688E">
        <w:rPr>
          <w:b/>
          <w:shd w:val="clear" w:color="auto" w:fill="FDE9D9"/>
        </w:rPr>
        <w:t>ПЛЕНАРНОЕ ЗАСЕДАНИЕ</w:t>
      </w:r>
      <w:r w:rsidRPr="00551709">
        <w:rPr>
          <w:b/>
          <w:shd w:val="clear" w:color="auto" w:fill="FDE9D9"/>
        </w:rPr>
        <w:t xml:space="preserve"> </w:t>
      </w:r>
    </w:p>
    <w:p w:rsidR="00454AF6" w:rsidRPr="00551709" w:rsidRDefault="00454AF6" w:rsidP="00454AF6">
      <w:pPr>
        <w:spacing w:line="240" w:lineRule="auto"/>
        <w:jc w:val="both"/>
        <w:rPr>
          <w:b/>
        </w:rPr>
      </w:pPr>
      <w:r w:rsidRPr="00551709">
        <w:rPr>
          <w:b/>
        </w:rPr>
        <w:t>СОВРЕМЕННЫЕ ВЗГЛЯДЫ НА БИОЛОГИЮ ГЕМОПОЭТИЧЕСКИХ СТВОЛОВЫХ КЛЕТОК: РЕАЛИЗАЦИЯ В КЛИНИЧЕСКОЙ ПРАКТИКЕ</w:t>
      </w:r>
    </w:p>
    <w:p w:rsidR="00454AF6" w:rsidRPr="00551709" w:rsidRDefault="00454AF6" w:rsidP="00454AF6">
      <w:pPr>
        <w:spacing w:line="240" w:lineRule="auto"/>
        <w:jc w:val="both"/>
        <w:rPr>
          <w:b/>
        </w:rPr>
      </w:pPr>
    </w:p>
    <w:p w:rsidR="00454AF6" w:rsidRPr="0005688E" w:rsidRDefault="00B27790" w:rsidP="00454AF6">
      <w:pPr>
        <w:spacing w:line="240" w:lineRule="auto"/>
        <w:jc w:val="both"/>
        <w:rPr>
          <w:b/>
        </w:rPr>
      </w:pPr>
      <w:r>
        <w:rPr>
          <w:b/>
        </w:rPr>
        <w:t xml:space="preserve">ПРЕДСЕДАТЕЛИ: </w:t>
      </w:r>
      <w:r w:rsidR="003D7330" w:rsidRPr="003D7330">
        <w:rPr>
          <w:b/>
        </w:rPr>
        <w:t>член-корреспондент РАН</w:t>
      </w:r>
      <w:r w:rsidR="003D7330">
        <w:t>,</w:t>
      </w:r>
      <w:r w:rsidR="003D7330">
        <w:rPr>
          <w:b/>
        </w:rPr>
        <w:t xml:space="preserve"> </w:t>
      </w:r>
      <w:r>
        <w:rPr>
          <w:b/>
        </w:rPr>
        <w:t>профессор В.И</w:t>
      </w:r>
      <w:r w:rsidR="00454AF6" w:rsidRPr="008E1BDE">
        <w:rPr>
          <w:b/>
        </w:rPr>
        <w:t xml:space="preserve">. </w:t>
      </w:r>
      <w:r>
        <w:rPr>
          <w:b/>
        </w:rPr>
        <w:t>Скворцова</w:t>
      </w:r>
      <w:r w:rsidR="00454AF6" w:rsidRPr="008E1BDE">
        <w:rPr>
          <w:b/>
        </w:rPr>
        <w:t xml:space="preserve">, профессор А.В. Чечеткин, профессор С.С.  Бессмельцев, </w:t>
      </w:r>
      <w:r w:rsidR="001A5F19" w:rsidRPr="003D7330">
        <w:rPr>
          <w:b/>
        </w:rPr>
        <w:t>член-корреспондент РАН</w:t>
      </w:r>
      <w:r w:rsidR="001A5F19" w:rsidRPr="008E1BDE">
        <w:rPr>
          <w:b/>
        </w:rPr>
        <w:t xml:space="preserve"> </w:t>
      </w:r>
      <w:r w:rsidR="00454AF6" w:rsidRPr="008E1BDE">
        <w:rPr>
          <w:b/>
        </w:rPr>
        <w:t>С.И. Куцев, д.б.н. И.С. Мартынкевич</w:t>
      </w:r>
      <w:r w:rsidR="00454AF6" w:rsidRPr="0005688E">
        <w:rPr>
          <w:b/>
        </w:rPr>
        <w:t xml:space="preserve">   </w:t>
      </w:r>
    </w:p>
    <w:p w:rsidR="00454AF6" w:rsidRPr="00540B9D" w:rsidRDefault="00454DCA" w:rsidP="00454AF6">
      <w:pPr>
        <w:pStyle w:val="af0"/>
        <w:numPr>
          <w:ilvl w:val="0"/>
          <w:numId w:val="5"/>
        </w:numPr>
        <w:contextualSpacing/>
        <w:rPr>
          <w:lang w:val="ru-RU"/>
        </w:rPr>
      </w:pPr>
      <w:r>
        <w:rPr>
          <w:b/>
          <w:lang w:val="ru-RU"/>
        </w:rPr>
        <w:t xml:space="preserve">С.И. </w:t>
      </w:r>
      <w:r w:rsidR="00454AF6">
        <w:rPr>
          <w:b/>
          <w:lang w:val="ru-RU"/>
        </w:rPr>
        <w:t>Куцев –</w:t>
      </w:r>
      <w:r w:rsidR="00C0618D">
        <w:rPr>
          <w:b/>
          <w:lang w:val="ru-RU"/>
        </w:rPr>
        <w:t xml:space="preserve"> </w:t>
      </w:r>
      <w:r w:rsidR="00C0618D" w:rsidRPr="002D6728">
        <w:rPr>
          <w:lang w:val="ru-RU"/>
        </w:rPr>
        <w:t xml:space="preserve">Возможности </w:t>
      </w:r>
      <w:r w:rsidR="00454AF6" w:rsidRPr="002D6728">
        <w:rPr>
          <w:lang w:val="en-US"/>
        </w:rPr>
        <w:t>NGS</w:t>
      </w:r>
      <w:r w:rsidR="00454AF6" w:rsidRPr="002D6728">
        <w:rPr>
          <w:lang w:val="ru-RU"/>
        </w:rPr>
        <w:t xml:space="preserve"> </w:t>
      </w:r>
      <w:r w:rsidR="00C0618D" w:rsidRPr="002D6728">
        <w:rPr>
          <w:lang w:val="ru-RU"/>
        </w:rPr>
        <w:t xml:space="preserve">технологий у больных </w:t>
      </w:r>
      <w:r w:rsidR="00FA31BA">
        <w:rPr>
          <w:lang w:val="ru-RU"/>
        </w:rPr>
        <w:t xml:space="preserve">ХМЛ </w:t>
      </w:r>
      <w:r w:rsidR="00454AF6" w:rsidRPr="002D6728">
        <w:rPr>
          <w:lang w:val="ru-RU"/>
        </w:rPr>
        <w:t>-</w:t>
      </w:r>
      <w:r w:rsidR="00454AF6" w:rsidRPr="002D6728">
        <w:rPr>
          <w:b/>
          <w:lang w:val="ru-RU"/>
        </w:rPr>
        <w:t xml:space="preserve"> 20 мин</w:t>
      </w:r>
      <w:r w:rsidR="00454AF6">
        <w:rPr>
          <w:b/>
          <w:lang w:val="ru-RU"/>
        </w:rPr>
        <w:t>.</w:t>
      </w:r>
    </w:p>
    <w:p w:rsidR="00454AF6" w:rsidRPr="0005688E" w:rsidRDefault="00454DCA" w:rsidP="00454AF6">
      <w:pPr>
        <w:pStyle w:val="af0"/>
        <w:numPr>
          <w:ilvl w:val="0"/>
          <w:numId w:val="5"/>
        </w:numPr>
        <w:contextualSpacing/>
        <w:rPr>
          <w:lang w:val="ru-RU"/>
        </w:rPr>
      </w:pPr>
      <w:r>
        <w:rPr>
          <w:b/>
          <w:lang w:val="ru-RU"/>
        </w:rPr>
        <w:t xml:space="preserve">Е.Н. </w:t>
      </w:r>
      <w:r w:rsidR="00454AF6" w:rsidRPr="0005688E">
        <w:rPr>
          <w:b/>
          <w:lang w:val="ru-RU"/>
        </w:rPr>
        <w:t>Паровичникова</w:t>
      </w:r>
      <w:r>
        <w:rPr>
          <w:b/>
          <w:lang w:val="ru-RU"/>
        </w:rPr>
        <w:t xml:space="preserve"> </w:t>
      </w:r>
      <w:r w:rsidR="00454AF6" w:rsidRPr="0005688E">
        <w:rPr>
          <w:b/>
          <w:lang w:val="ru-RU"/>
        </w:rPr>
        <w:t xml:space="preserve">(Москва) – </w:t>
      </w:r>
      <w:r w:rsidR="00454AF6">
        <w:rPr>
          <w:lang w:val="ru-RU"/>
        </w:rPr>
        <w:t>Молекулярно-генетическая разнородность острого лимфобластного лейкоза. Итоги многоцентрового исследования.</w:t>
      </w:r>
      <w:r w:rsidR="00454AF6" w:rsidRPr="0005688E">
        <w:rPr>
          <w:lang w:val="ru-RU"/>
        </w:rPr>
        <w:t xml:space="preserve"> </w:t>
      </w:r>
      <w:r w:rsidR="00454AF6" w:rsidRPr="0005688E">
        <w:rPr>
          <w:b/>
          <w:lang w:val="ru-RU"/>
        </w:rPr>
        <w:t>- 20 мин.</w:t>
      </w:r>
      <w:r w:rsidR="00454AF6" w:rsidRPr="0005688E">
        <w:rPr>
          <w:lang w:val="ru-RU"/>
        </w:rPr>
        <w:t xml:space="preserve"> </w:t>
      </w:r>
    </w:p>
    <w:p w:rsidR="00454AF6" w:rsidRPr="0005688E" w:rsidRDefault="00454DCA" w:rsidP="00454AF6">
      <w:pPr>
        <w:pStyle w:val="af0"/>
        <w:numPr>
          <w:ilvl w:val="0"/>
          <w:numId w:val="5"/>
        </w:numPr>
        <w:contextualSpacing/>
        <w:rPr>
          <w:lang w:val="ru-RU"/>
        </w:rPr>
      </w:pPr>
      <w:r>
        <w:rPr>
          <w:b/>
          <w:lang w:val="ru-RU"/>
        </w:rPr>
        <w:t xml:space="preserve">С.С. </w:t>
      </w:r>
      <w:r w:rsidR="00454AF6" w:rsidRPr="0005688E">
        <w:rPr>
          <w:b/>
          <w:lang w:val="ru-RU"/>
        </w:rPr>
        <w:t xml:space="preserve">Бессмельцев </w:t>
      </w:r>
      <w:r w:rsidR="00454AF6" w:rsidRPr="0005688E">
        <w:rPr>
          <w:lang w:val="ru-RU"/>
        </w:rPr>
        <w:t xml:space="preserve">– Стратификация цитогенетического риска у больных множественной миеломой </w:t>
      </w:r>
      <w:r w:rsidR="00454AF6" w:rsidRPr="0005688E">
        <w:rPr>
          <w:b/>
          <w:lang w:val="ru-RU"/>
        </w:rPr>
        <w:t>-  20 мин</w:t>
      </w:r>
      <w:r w:rsidR="00454AF6" w:rsidRPr="0005688E">
        <w:rPr>
          <w:lang w:val="ru-RU"/>
        </w:rPr>
        <w:t>.</w:t>
      </w:r>
    </w:p>
    <w:p w:rsidR="00454AF6" w:rsidRPr="0005688E" w:rsidRDefault="00454DCA" w:rsidP="00454AF6">
      <w:pPr>
        <w:pStyle w:val="af0"/>
        <w:numPr>
          <w:ilvl w:val="0"/>
          <w:numId w:val="5"/>
        </w:numPr>
        <w:contextualSpacing/>
        <w:rPr>
          <w:lang w:val="ru-RU"/>
        </w:rPr>
      </w:pPr>
      <w:r>
        <w:rPr>
          <w:b/>
          <w:lang w:val="ru-RU"/>
        </w:rPr>
        <w:t xml:space="preserve">С.В. </w:t>
      </w:r>
      <w:r w:rsidR="00454AF6" w:rsidRPr="0005688E">
        <w:rPr>
          <w:b/>
          <w:lang w:val="ru-RU"/>
        </w:rPr>
        <w:t>Волошин</w:t>
      </w:r>
      <w:r>
        <w:rPr>
          <w:b/>
          <w:lang w:val="ru-RU"/>
        </w:rPr>
        <w:t xml:space="preserve"> </w:t>
      </w:r>
      <w:r w:rsidR="00454AF6" w:rsidRPr="0005688E">
        <w:rPr>
          <w:lang w:val="ru-RU"/>
        </w:rPr>
        <w:t xml:space="preserve">– </w:t>
      </w:r>
      <w:r>
        <w:rPr>
          <w:lang w:val="ru-RU"/>
        </w:rPr>
        <w:t xml:space="preserve">Таргетная терапия лимфопролиферативных </w:t>
      </w:r>
      <w:r w:rsidR="00410D75">
        <w:rPr>
          <w:lang w:val="ru-RU"/>
        </w:rPr>
        <w:t>новообразований: причины неудач</w:t>
      </w:r>
      <w:r w:rsidR="00454AF6" w:rsidRPr="0005688E">
        <w:rPr>
          <w:lang w:val="ru-RU"/>
        </w:rPr>
        <w:t xml:space="preserve"> </w:t>
      </w:r>
      <w:r w:rsidR="00454AF6" w:rsidRPr="0005688E">
        <w:rPr>
          <w:b/>
          <w:lang w:val="ru-RU"/>
        </w:rPr>
        <w:t>-  20 мин</w:t>
      </w:r>
      <w:r w:rsidR="00454AF6" w:rsidRPr="0005688E">
        <w:rPr>
          <w:lang w:val="ru-RU"/>
        </w:rPr>
        <w:t>.</w:t>
      </w:r>
    </w:p>
    <w:p w:rsidR="00454AF6" w:rsidRPr="0005688E" w:rsidRDefault="00454AF6" w:rsidP="00454AF6">
      <w:pPr>
        <w:pStyle w:val="af0"/>
        <w:numPr>
          <w:ilvl w:val="0"/>
          <w:numId w:val="5"/>
        </w:numPr>
        <w:contextualSpacing/>
        <w:rPr>
          <w:lang w:val="ru-RU"/>
        </w:rPr>
      </w:pPr>
      <w:r w:rsidRPr="0005688E">
        <w:rPr>
          <w:b/>
          <w:lang w:val="en-US"/>
        </w:rPr>
        <w:t>Olga</w:t>
      </w:r>
      <w:r w:rsidRPr="0005688E">
        <w:rPr>
          <w:b/>
          <w:lang w:val="ru-RU"/>
        </w:rPr>
        <w:t xml:space="preserve"> </w:t>
      </w:r>
      <w:r w:rsidRPr="0005688E">
        <w:rPr>
          <w:b/>
          <w:lang w:val="en-US"/>
        </w:rPr>
        <w:t>Blau</w:t>
      </w:r>
      <w:r w:rsidRPr="0005688E">
        <w:rPr>
          <w:lang w:val="ru-RU"/>
        </w:rPr>
        <w:t xml:space="preserve"> </w:t>
      </w:r>
      <w:r w:rsidRPr="0005688E">
        <w:rPr>
          <w:b/>
          <w:lang w:val="ru-RU"/>
        </w:rPr>
        <w:t>(Берлин)</w:t>
      </w:r>
      <w:r w:rsidR="00410D75">
        <w:rPr>
          <w:lang w:val="ru-RU"/>
        </w:rPr>
        <w:t xml:space="preserve"> </w:t>
      </w:r>
      <w:r w:rsidRPr="0005688E">
        <w:rPr>
          <w:lang w:val="ru-RU"/>
        </w:rPr>
        <w:t xml:space="preserve">– Применение генетической диагностики в трансплантации стволовых клеток </w:t>
      </w:r>
      <w:r w:rsidR="00410D75">
        <w:rPr>
          <w:b/>
          <w:lang w:val="ru-RU"/>
        </w:rPr>
        <w:t xml:space="preserve">- </w:t>
      </w:r>
      <w:r w:rsidRPr="0005688E">
        <w:rPr>
          <w:b/>
          <w:lang w:val="ru-RU"/>
        </w:rPr>
        <w:t>20 мин</w:t>
      </w:r>
      <w:r w:rsidRPr="0005688E">
        <w:rPr>
          <w:lang w:val="ru-RU"/>
        </w:rPr>
        <w:t>.</w:t>
      </w:r>
    </w:p>
    <w:p w:rsidR="00454AF6" w:rsidRPr="00B53A77" w:rsidRDefault="00454AF6" w:rsidP="00454AF6">
      <w:pPr>
        <w:shd w:val="clear" w:color="auto" w:fill="FFFFFF"/>
        <w:suppressAutoHyphens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54AF6" w:rsidRPr="00551709" w:rsidTr="0028228A">
        <w:trPr>
          <w:trHeight w:val="25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AF6" w:rsidRDefault="00454AF6" w:rsidP="0028228A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i/>
                <w:shd w:val="clear" w:color="auto" w:fill="FDE9D9"/>
              </w:rPr>
            </w:pPr>
            <w:r w:rsidRPr="003B0CE0">
              <w:rPr>
                <w:b/>
                <w:i/>
              </w:rPr>
              <w:t xml:space="preserve"> 11.</w:t>
            </w:r>
            <w:r w:rsidR="00CE5E68">
              <w:rPr>
                <w:b/>
                <w:i/>
              </w:rPr>
              <w:t>10-11.3</w:t>
            </w:r>
            <w:r w:rsidR="00410D75">
              <w:rPr>
                <w:b/>
                <w:i/>
              </w:rPr>
              <w:t xml:space="preserve">0 </w:t>
            </w:r>
            <w:r w:rsidR="00E148D4">
              <w:rPr>
                <w:b/>
                <w:i/>
              </w:rPr>
              <w:t>ПЕРЕРЫВ</w:t>
            </w:r>
            <w:r w:rsidRPr="003B0CE0">
              <w:rPr>
                <w:b/>
                <w:i/>
              </w:rPr>
              <w:t xml:space="preserve"> </w:t>
            </w:r>
          </w:p>
          <w:p w:rsidR="00454AF6" w:rsidRPr="00551709" w:rsidRDefault="00454AF6" w:rsidP="0028228A">
            <w:pPr>
              <w:suppressAutoHyphens w:val="0"/>
              <w:spacing w:line="240" w:lineRule="auto"/>
              <w:jc w:val="both"/>
              <w:rPr>
                <w:b/>
              </w:rPr>
            </w:pPr>
          </w:p>
          <w:p w:rsidR="00454AF6" w:rsidRPr="009427F4" w:rsidRDefault="00CE5E68" w:rsidP="0028228A">
            <w:pPr>
              <w:shd w:val="clear" w:color="auto" w:fill="FDE9D9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95844">
              <w:rPr>
                <w:b/>
              </w:rPr>
              <w:t>1.30 – 13.3</w:t>
            </w:r>
            <w:r w:rsidR="00454AF6" w:rsidRPr="003B0CE0">
              <w:rPr>
                <w:b/>
              </w:rPr>
              <w:t>0 СЕССИЯ 1</w:t>
            </w:r>
          </w:p>
          <w:p w:rsidR="00454AF6" w:rsidRDefault="00454AF6" w:rsidP="0028228A">
            <w:pPr>
              <w:spacing w:line="240" w:lineRule="auto"/>
              <w:jc w:val="both"/>
              <w:rPr>
                <w:b/>
              </w:rPr>
            </w:pPr>
            <w:r w:rsidRPr="008E1BDE">
              <w:rPr>
                <w:b/>
              </w:rPr>
              <w:t>ГЕНЕТИКА ОСТРЫХ ЛЕЙКОЗОВ: ПАТОГЕНЕЗ, ДИАГНОСТИКА, ТЕРАПИЯ</w:t>
            </w:r>
          </w:p>
          <w:p w:rsidR="00454AF6" w:rsidRPr="008E1BDE" w:rsidRDefault="00454AF6" w:rsidP="0028228A">
            <w:pPr>
              <w:spacing w:line="240" w:lineRule="auto"/>
              <w:jc w:val="both"/>
              <w:rPr>
                <w:b/>
              </w:rPr>
            </w:pPr>
          </w:p>
          <w:p w:rsidR="004D45A5" w:rsidRDefault="00454AF6" w:rsidP="0028228A">
            <w:pPr>
              <w:spacing w:line="240" w:lineRule="auto"/>
              <w:jc w:val="both"/>
              <w:rPr>
                <w:b/>
              </w:rPr>
            </w:pPr>
            <w:r w:rsidRPr="00551709">
              <w:rPr>
                <w:b/>
              </w:rPr>
              <w:t>П</w:t>
            </w:r>
            <w:r w:rsidRPr="002445DE">
              <w:rPr>
                <w:b/>
              </w:rPr>
              <w:t>РЕДСЕДАТЕЛИ</w:t>
            </w:r>
            <w:r w:rsidRPr="002445DE">
              <w:t>:</w:t>
            </w:r>
            <w:r w:rsidR="00C0618D">
              <w:t xml:space="preserve"> </w:t>
            </w:r>
            <w:r w:rsidR="00C0618D" w:rsidRPr="00C0618D">
              <w:rPr>
                <w:b/>
              </w:rPr>
              <w:t>профессор</w:t>
            </w:r>
            <w:r w:rsidR="00C0618D">
              <w:rPr>
                <w:b/>
              </w:rPr>
              <w:t xml:space="preserve"> Е.Н. Паровичникова,</w:t>
            </w:r>
            <w:r w:rsidR="00C0618D" w:rsidRPr="00C0618D">
              <w:rPr>
                <w:b/>
              </w:rPr>
              <w:t xml:space="preserve"> </w:t>
            </w:r>
            <w:r w:rsidR="00C0618D">
              <w:rPr>
                <w:b/>
              </w:rPr>
              <w:t xml:space="preserve">профессор Н.Н. </w:t>
            </w:r>
            <w:r w:rsidRPr="002445DE">
              <w:rPr>
                <w:b/>
              </w:rPr>
              <w:t>Мамаев</w:t>
            </w:r>
            <w:r w:rsidR="00C0618D">
              <w:rPr>
                <w:b/>
              </w:rPr>
              <w:t>,</w:t>
            </w:r>
          </w:p>
          <w:p w:rsidR="00454AF6" w:rsidRPr="002445DE" w:rsidRDefault="004D45A5" w:rsidP="0028228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7A3129">
              <w:rPr>
                <w:b/>
              </w:rPr>
              <w:t>д.м.н. С.Н. Бондаренко</w:t>
            </w:r>
            <w:r w:rsidR="000B2C73">
              <w:rPr>
                <w:b/>
              </w:rPr>
              <w:t xml:space="preserve">, </w:t>
            </w:r>
            <w:r w:rsidR="00C0618D">
              <w:rPr>
                <w:b/>
              </w:rPr>
              <w:t xml:space="preserve">к.м.н. Ю.В. </w:t>
            </w:r>
            <w:r w:rsidR="00454AF6" w:rsidRPr="002445DE">
              <w:rPr>
                <w:b/>
              </w:rPr>
              <w:t>Ольшанская</w:t>
            </w:r>
          </w:p>
          <w:p w:rsidR="00454AF6" w:rsidRPr="00FA31BA" w:rsidRDefault="00454AF6" w:rsidP="0028228A">
            <w:pPr>
              <w:pStyle w:val="af0"/>
              <w:numPr>
                <w:ilvl w:val="0"/>
                <w:numId w:val="41"/>
              </w:numPr>
              <w:contextualSpacing/>
              <w:rPr>
                <w:lang w:val="en-US"/>
              </w:rPr>
            </w:pPr>
            <w:r w:rsidRPr="002445DE">
              <w:rPr>
                <w:b/>
                <w:lang w:val="en-US"/>
              </w:rPr>
              <w:t>Lars</w:t>
            </w:r>
            <w:r w:rsidRPr="00FA31BA">
              <w:rPr>
                <w:b/>
                <w:lang w:val="en-US"/>
              </w:rPr>
              <w:t xml:space="preserve"> </w:t>
            </w:r>
            <w:r w:rsidRPr="002445DE">
              <w:rPr>
                <w:b/>
                <w:lang w:val="en-US"/>
              </w:rPr>
              <w:t>Bullinger</w:t>
            </w:r>
            <w:r w:rsidRPr="00FA31BA">
              <w:rPr>
                <w:lang w:val="en-US"/>
              </w:rPr>
              <w:t xml:space="preserve"> </w:t>
            </w:r>
            <w:r w:rsidRPr="00FA31BA">
              <w:rPr>
                <w:b/>
                <w:lang w:val="en-US"/>
              </w:rPr>
              <w:t>(</w:t>
            </w:r>
            <w:r w:rsidRPr="000B2C73">
              <w:rPr>
                <w:b/>
                <w:lang w:val="ru-RU"/>
              </w:rPr>
              <w:t>Берлин</w:t>
            </w:r>
            <w:r w:rsidRPr="00FA31BA">
              <w:rPr>
                <w:b/>
                <w:lang w:val="en-US"/>
              </w:rPr>
              <w:t>)</w:t>
            </w:r>
            <w:r w:rsidRPr="00FA31BA">
              <w:rPr>
                <w:lang w:val="en-US"/>
              </w:rPr>
              <w:t xml:space="preserve"> </w:t>
            </w:r>
            <w:r w:rsidRPr="00FA31BA">
              <w:rPr>
                <w:b/>
                <w:lang w:val="en-US"/>
              </w:rPr>
              <w:t xml:space="preserve">– </w:t>
            </w:r>
            <w:r w:rsidRPr="002445DE">
              <w:rPr>
                <w:lang w:val="en-US"/>
              </w:rPr>
              <w:t>Diagnostics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in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AML</w:t>
            </w:r>
            <w:r w:rsidRPr="00FA31BA">
              <w:rPr>
                <w:lang w:val="en-US"/>
              </w:rPr>
              <w:t xml:space="preserve"> – </w:t>
            </w:r>
            <w:r w:rsidRPr="002445DE">
              <w:rPr>
                <w:lang w:val="en-US"/>
              </w:rPr>
              <w:t>where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do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we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stand</w:t>
            </w:r>
            <w:r w:rsidRPr="00FA31BA">
              <w:rPr>
                <w:lang w:val="en-US"/>
              </w:rPr>
              <w:t xml:space="preserve">, </w:t>
            </w:r>
            <w:r w:rsidRPr="002445DE">
              <w:rPr>
                <w:lang w:val="en-US"/>
              </w:rPr>
              <w:t>where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do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we</w:t>
            </w:r>
            <w:r w:rsidRPr="00FA31BA">
              <w:rPr>
                <w:lang w:val="en-US"/>
              </w:rPr>
              <w:t xml:space="preserve"> </w:t>
            </w:r>
            <w:r w:rsidRPr="002445DE">
              <w:rPr>
                <w:lang w:val="en-US"/>
              </w:rPr>
              <w:t>go</w:t>
            </w:r>
            <w:r w:rsidRPr="00FA31BA">
              <w:rPr>
                <w:lang w:val="en-US"/>
              </w:rPr>
              <w:t xml:space="preserve"> </w:t>
            </w:r>
            <w:r w:rsidRPr="00FA31BA">
              <w:rPr>
                <w:b/>
                <w:lang w:val="en-US"/>
              </w:rPr>
              <w:t xml:space="preserve">– 15 </w:t>
            </w:r>
            <w:r w:rsidRPr="00C0618D">
              <w:rPr>
                <w:b/>
                <w:lang w:val="ru-RU"/>
              </w:rPr>
              <w:t>мин</w:t>
            </w:r>
            <w:r w:rsidRPr="00FA31BA">
              <w:rPr>
                <w:b/>
                <w:lang w:val="en-US"/>
              </w:rPr>
              <w:t>.</w:t>
            </w:r>
          </w:p>
          <w:p w:rsidR="00512712" w:rsidRPr="007A3129" w:rsidRDefault="00512712" w:rsidP="00512712">
            <w:pPr>
              <w:pStyle w:val="af0"/>
              <w:numPr>
                <w:ilvl w:val="0"/>
                <w:numId w:val="41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С.Н. Бондаренко - </w:t>
            </w:r>
            <w:r w:rsidRPr="00A95844">
              <w:rPr>
                <w:b/>
                <w:lang w:val="ru-RU"/>
              </w:rPr>
              <w:t xml:space="preserve"> </w:t>
            </w:r>
            <w:r w:rsidRPr="00A95844">
              <w:rPr>
                <w:kern w:val="24"/>
                <w:lang w:val="ru-RU"/>
              </w:rPr>
              <w:t>Роль аллогенной трансплантации гемопоэтических стволовых клеток в программной терапии острого миелоидного лейкоза у взрослых</w:t>
            </w:r>
            <w:r w:rsidRPr="00A95844">
              <w:rPr>
                <w:b/>
                <w:lang w:val="ru-RU"/>
              </w:rPr>
              <w:t xml:space="preserve"> - 15 </w:t>
            </w:r>
            <w:r>
              <w:rPr>
                <w:b/>
                <w:lang w:val="ru-RU"/>
              </w:rPr>
              <w:t>мин.</w:t>
            </w:r>
          </w:p>
          <w:p w:rsidR="00454AF6" w:rsidRPr="00D16730" w:rsidRDefault="00C0618D" w:rsidP="0028228A">
            <w:pPr>
              <w:pStyle w:val="af0"/>
              <w:numPr>
                <w:ilvl w:val="0"/>
                <w:numId w:val="41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Н.Н </w:t>
            </w:r>
            <w:r w:rsidR="00454AF6" w:rsidRPr="002445DE">
              <w:rPr>
                <w:b/>
                <w:lang w:val="ru-RU"/>
              </w:rPr>
              <w:t>Мамаев -</w:t>
            </w:r>
            <w:r w:rsidR="00454AF6" w:rsidRPr="002445DE">
              <w:rPr>
                <w:lang w:val="ru-RU"/>
              </w:rPr>
              <w:t xml:space="preserve"> Новые возможности для изучения роли </w:t>
            </w:r>
            <w:r w:rsidR="00454AF6" w:rsidRPr="002445DE">
              <w:t>BAALC</w:t>
            </w:r>
            <w:r w:rsidR="00454AF6" w:rsidRPr="002445DE">
              <w:rPr>
                <w:lang w:val="ru-RU"/>
              </w:rPr>
              <w:t xml:space="preserve">- и </w:t>
            </w:r>
            <w:r w:rsidR="00454AF6" w:rsidRPr="002445DE">
              <w:t>WT</w:t>
            </w:r>
            <w:r w:rsidR="00454AF6" w:rsidRPr="002445DE">
              <w:rPr>
                <w:lang w:val="ru-RU"/>
              </w:rPr>
              <w:t xml:space="preserve">1-экспрессирующих предшественников в патогенезе острых миелоидных лейкозов и их рецидивов. </w:t>
            </w:r>
            <w:r w:rsidR="00454AF6">
              <w:rPr>
                <w:lang w:val="ru-RU"/>
              </w:rPr>
              <w:t>–</w:t>
            </w:r>
            <w:r w:rsidR="00454AF6" w:rsidRPr="002445DE">
              <w:rPr>
                <w:lang w:val="ru-RU"/>
              </w:rPr>
              <w:t xml:space="preserve"> </w:t>
            </w:r>
            <w:r w:rsidR="00454AF6" w:rsidRPr="00C0618D">
              <w:rPr>
                <w:b/>
                <w:lang w:val="ru-RU"/>
              </w:rPr>
              <w:t>15 мин.</w:t>
            </w:r>
          </w:p>
          <w:p w:rsidR="007A3129" w:rsidRPr="002445DE" w:rsidRDefault="007A3129" w:rsidP="007A3129">
            <w:pPr>
              <w:pStyle w:val="af0"/>
              <w:numPr>
                <w:ilvl w:val="0"/>
                <w:numId w:val="41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Т.Ю. </w:t>
            </w:r>
            <w:r w:rsidRPr="002445DE">
              <w:rPr>
                <w:b/>
                <w:lang w:val="ru-RU"/>
              </w:rPr>
              <w:t>Грачева</w:t>
            </w:r>
            <w:r w:rsidRPr="002445DE">
              <w:rPr>
                <w:lang w:val="ru-RU"/>
              </w:rPr>
              <w:t xml:space="preserve"> - Дополнительный анализ сложных кариотипов у больных ОМЛ с использованием методов </w:t>
            </w:r>
            <w:r w:rsidRPr="002445DE">
              <w:t>FISH</w:t>
            </w:r>
            <w:r w:rsidRPr="002445DE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2445DE">
              <w:rPr>
                <w:lang w:val="ru-RU"/>
              </w:rPr>
              <w:t xml:space="preserve"> </w:t>
            </w:r>
            <w:r w:rsidRPr="00C0618D">
              <w:rPr>
                <w:b/>
                <w:lang w:val="ru-RU"/>
              </w:rPr>
              <w:t>10 мин.</w:t>
            </w:r>
          </w:p>
          <w:p w:rsidR="007A3129" w:rsidRPr="00C0618D" w:rsidRDefault="007A3129" w:rsidP="007A3129">
            <w:pPr>
              <w:pStyle w:val="af0"/>
              <w:numPr>
                <w:ilvl w:val="0"/>
                <w:numId w:val="41"/>
              </w:numPr>
              <w:contextualSpacing/>
              <w:rPr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М.М. </w:t>
            </w:r>
            <w:r w:rsidRPr="002445DE">
              <w:rPr>
                <w:b/>
                <w:shd w:val="clear" w:color="auto" w:fill="FFFFFF"/>
                <w:lang w:val="ru-RU"/>
              </w:rPr>
              <w:t>Канунников</w:t>
            </w:r>
            <w:r w:rsidR="00410D75">
              <w:rPr>
                <w:shd w:val="clear" w:color="auto" w:fill="FFFFFF"/>
                <w:lang w:val="ru-RU"/>
              </w:rPr>
              <w:t xml:space="preserve"> </w:t>
            </w:r>
            <w:r w:rsidRPr="002445DE">
              <w:rPr>
                <w:shd w:val="clear" w:color="auto" w:fill="FFFFFF"/>
                <w:lang w:val="ru-RU"/>
              </w:rPr>
              <w:t>- Острый промиелоцитарный</w:t>
            </w:r>
            <w:r w:rsidRPr="002445DE">
              <w:rPr>
                <w:color w:val="333333"/>
                <w:shd w:val="clear" w:color="auto" w:fill="FFFFFF"/>
                <w:lang w:val="ru-RU"/>
              </w:rPr>
              <w:t xml:space="preserve"> лейкоз: Клинические и молекулярные характеристики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Pr="002445DE">
              <w:rPr>
                <w:color w:val="333333"/>
                <w:shd w:val="clear" w:color="auto" w:fill="FFFFFF"/>
                <w:lang w:val="ru-RU"/>
              </w:rPr>
              <w:t xml:space="preserve">– </w:t>
            </w:r>
            <w:r w:rsidRPr="00C0618D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 xml:space="preserve"> мин.</w:t>
            </w:r>
          </w:p>
          <w:p w:rsidR="007A3129" w:rsidRPr="00C0618D" w:rsidRDefault="007A3129" w:rsidP="007A3129">
            <w:pPr>
              <w:pStyle w:val="af0"/>
              <w:numPr>
                <w:ilvl w:val="0"/>
                <w:numId w:val="41"/>
              </w:num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Е.В. </w:t>
            </w:r>
            <w:r w:rsidRPr="002445DE">
              <w:rPr>
                <w:b/>
                <w:lang w:val="ru-RU"/>
              </w:rPr>
              <w:t>Мотыко</w:t>
            </w:r>
            <w:r>
              <w:rPr>
                <w:b/>
                <w:lang w:val="ru-RU"/>
              </w:rPr>
              <w:t xml:space="preserve"> </w:t>
            </w:r>
            <w:r w:rsidRPr="002445DE">
              <w:rPr>
                <w:lang w:val="ru-RU"/>
              </w:rPr>
              <w:t xml:space="preserve">– Исследование мутационного профиля пациентов с </w:t>
            </w:r>
            <w:r w:rsidRPr="002445DE">
              <w:rPr>
                <w:lang w:val="en-US"/>
              </w:rPr>
              <w:t>CBF</w:t>
            </w:r>
            <w:r w:rsidRPr="002445DE">
              <w:rPr>
                <w:lang w:val="ru-RU"/>
              </w:rPr>
              <w:t xml:space="preserve">-лейкозами методом секвенирования нового поколения – </w:t>
            </w:r>
            <w:r w:rsidRPr="00C0618D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 xml:space="preserve"> мин.</w:t>
            </w:r>
          </w:p>
          <w:p w:rsidR="00454AF6" w:rsidRPr="00824002" w:rsidRDefault="00FD7750" w:rsidP="0028228A">
            <w:pPr>
              <w:pStyle w:val="af0"/>
              <w:numPr>
                <w:ilvl w:val="0"/>
                <w:numId w:val="41"/>
              </w:num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>Ю</w:t>
            </w:r>
            <w:r w:rsidRPr="00824002">
              <w:rPr>
                <w:b/>
                <w:lang w:val="ru-RU"/>
              </w:rPr>
              <w:t xml:space="preserve">.В. </w:t>
            </w:r>
            <w:r w:rsidR="00454AF6" w:rsidRPr="00824002">
              <w:rPr>
                <w:b/>
                <w:lang w:val="ru-RU"/>
              </w:rPr>
              <w:t>Ольшанская</w:t>
            </w:r>
            <w:r w:rsidRPr="00824002">
              <w:rPr>
                <w:b/>
                <w:lang w:val="ru-RU"/>
              </w:rPr>
              <w:t xml:space="preserve"> </w:t>
            </w:r>
            <w:r w:rsidR="00454AF6" w:rsidRPr="00824002">
              <w:rPr>
                <w:lang w:val="ru-RU"/>
              </w:rPr>
              <w:t xml:space="preserve">– Прогностическое значение «нестратифицирующих» генетических изменений при ОЛЛ у детей - </w:t>
            </w:r>
            <w:r w:rsidR="00454AF6" w:rsidRPr="00824002">
              <w:rPr>
                <w:b/>
                <w:lang w:val="ru-RU"/>
              </w:rPr>
              <w:t>15 мин.</w:t>
            </w:r>
          </w:p>
          <w:p w:rsidR="007A3129" w:rsidRPr="00824002" w:rsidRDefault="00C0618D" w:rsidP="00D1109D">
            <w:pPr>
              <w:pStyle w:val="af0"/>
              <w:numPr>
                <w:ilvl w:val="0"/>
                <w:numId w:val="41"/>
              </w:numPr>
              <w:contextualSpacing/>
              <w:rPr>
                <w:lang w:val="ru-RU"/>
              </w:rPr>
            </w:pPr>
            <w:r w:rsidRPr="00824002">
              <w:rPr>
                <w:b/>
                <w:lang w:val="ru-RU"/>
              </w:rPr>
              <w:t xml:space="preserve">К.И. Зарубина - </w:t>
            </w:r>
            <w:r w:rsidRPr="00824002">
              <w:rPr>
                <w:color w:val="333333"/>
                <w:shd w:val="clear" w:color="auto" w:fill="FFFFFF"/>
                <w:lang w:val="ru-RU"/>
              </w:rPr>
              <w:t>Изучение</w:t>
            </w:r>
            <w:r w:rsidRPr="00824002">
              <w:rPr>
                <w:color w:val="333333"/>
                <w:shd w:val="clear" w:color="auto" w:fill="FFFFFF"/>
              </w:rPr>
              <w:t> </w:t>
            </w:r>
            <w:r w:rsidRPr="00824002">
              <w:rPr>
                <w:color w:val="333333"/>
                <w:shd w:val="clear" w:color="auto" w:fill="FFFFFF"/>
                <w:lang w:val="ru-RU"/>
              </w:rPr>
              <w:t>ландшафта герминальных и соматических мутаций, ассоциированных с процессами</w:t>
            </w:r>
            <w:r w:rsidRPr="00824002">
              <w:rPr>
                <w:color w:val="333333"/>
                <w:shd w:val="clear" w:color="auto" w:fill="FFFFFF"/>
              </w:rPr>
              <w:t> </w:t>
            </w:r>
            <w:r w:rsidRPr="00824002">
              <w:rPr>
                <w:color w:val="333333"/>
                <w:shd w:val="clear" w:color="auto" w:fill="FFFFFF"/>
                <w:lang w:val="ru-RU"/>
              </w:rPr>
              <w:t xml:space="preserve">злокачественной трансформации у взрослых больных острыми лимфобластными лейкозами. – </w:t>
            </w:r>
            <w:r w:rsidRPr="00824002">
              <w:rPr>
                <w:b/>
                <w:lang w:val="ru-RU"/>
              </w:rPr>
              <w:t>10 мин.</w:t>
            </w:r>
          </w:p>
          <w:p w:rsidR="007A3129" w:rsidRPr="00824002" w:rsidRDefault="007A3129" w:rsidP="007A3129">
            <w:pPr>
              <w:pStyle w:val="af0"/>
              <w:numPr>
                <w:ilvl w:val="0"/>
                <w:numId w:val="41"/>
              </w:numPr>
              <w:contextualSpacing/>
              <w:rPr>
                <w:b/>
                <w:lang w:val="ru-RU"/>
              </w:rPr>
            </w:pPr>
            <w:r w:rsidRPr="00824002">
              <w:rPr>
                <w:b/>
                <w:lang w:val="ru-RU"/>
              </w:rPr>
              <w:t xml:space="preserve">З.В. Конова – </w:t>
            </w:r>
            <w:r w:rsidRPr="00824002">
              <w:rPr>
                <w:lang w:val="ru-RU"/>
              </w:rPr>
              <w:t xml:space="preserve">Неблагоприятное влияние минимальной остаточной болезни на результаты трансплантацииаллогенных гемопоэтических стволовых клеток – </w:t>
            </w:r>
            <w:r w:rsidRPr="00824002">
              <w:rPr>
                <w:b/>
                <w:lang w:val="ru-RU"/>
              </w:rPr>
              <w:t>10 мин.</w:t>
            </w:r>
          </w:p>
          <w:p w:rsidR="007A3129" w:rsidRPr="00C0618D" w:rsidRDefault="007A3129" w:rsidP="007A3129">
            <w:pPr>
              <w:pStyle w:val="af0"/>
              <w:ind w:left="720"/>
              <w:contextualSpacing/>
              <w:rPr>
                <w:lang w:val="ru-RU"/>
              </w:rPr>
            </w:pPr>
          </w:p>
          <w:p w:rsidR="00454AF6" w:rsidRPr="00454AF6" w:rsidRDefault="00A95844" w:rsidP="0028228A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</w:rPr>
            </w:pPr>
            <w:r>
              <w:rPr>
                <w:b/>
                <w:shd w:val="clear" w:color="auto" w:fill="FDE9D9"/>
              </w:rPr>
              <w:t>13.3</w:t>
            </w:r>
            <w:r w:rsidR="00CE5E68">
              <w:rPr>
                <w:b/>
                <w:shd w:val="clear" w:color="auto" w:fill="FDE9D9"/>
              </w:rPr>
              <w:t>0 –14.</w:t>
            </w:r>
            <w:r>
              <w:rPr>
                <w:b/>
                <w:shd w:val="clear" w:color="auto" w:fill="FDE9D9"/>
              </w:rPr>
              <w:t>3</w:t>
            </w:r>
            <w:r w:rsidR="00454AF6" w:rsidRPr="003B0CE0">
              <w:rPr>
                <w:b/>
                <w:shd w:val="clear" w:color="auto" w:fill="FDE9D9"/>
              </w:rPr>
              <w:t>0   СИМПОЗИУМ</w:t>
            </w:r>
            <w:r w:rsidR="00454AF6" w:rsidRPr="003B0CE0">
              <w:rPr>
                <w:b/>
              </w:rPr>
              <w:t xml:space="preserve"> </w:t>
            </w:r>
            <w:r w:rsidR="00454AF6" w:rsidRPr="00D94500">
              <w:rPr>
                <w:b/>
              </w:rPr>
              <w:t xml:space="preserve">КОМПАНИИ </w:t>
            </w:r>
            <w:r w:rsidR="00A60A77">
              <w:rPr>
                <w:b/>
              </w:rPr>
              <w:t>«</w:t>
            </w:r>
            <w:r w:rsidR="00454AF6" w:rsidRPr="00D94500">
              <w:rPr>
                <w:b/>
              </w:rPr>
              <w:t>НОВАРТИС</w:t>
            </w:r>
            <w:r w:rsidR="00A60A77">
              <w:rPr>
                <w:b/>
              </w:rPr>
              <w:t>»</w:t>
            </w:r>
            <w:r w:rsidR="00454AF6" w:rsidRPr="00D94500">
              <w:rPr>
                <w:b/>
              </w:rPr>
              <w:t xml:space="preserve"> </w:t>
            </w:r>
          </w:p>
          <w:p w:rsidR="00454AF6" w:rsidRPr="00D925FA" w:rsidRDefault="00454AF6" w:rsidP="0028228A">
            <w:pPr>
              <w:suppressAutoHyphens w:val="0"/>
              <w:spacing w:line="240" w:lineRule="auto"/>
              <w:jc w:val="both"/>
              <w:rPr>
                <w:b/>
                <w:shd w:val="clear" w:color="auto" w:fill="FDE9D9"/>
              </w:rPr>
            </w:pPr>
            <w:r w:rsidRPr="00D925FA">
              <w:rPr>
                <w:b/>
              </w:rPr>
              <w:t>МОЛЕКУЛЯРНО-ГЕНЕТИЧЕСКИЕ ПОДХОДЫ К ИНДИВИДУАЛИЗАЦИИ ТЕРАПИИ ОСТРЫХ МИЕЛОБЛАСТНЫХ ЛЕЙКОЗОВ</w:t>
            </w:r>
          </w:p>
          <w:p w:rsidR="00454AF6" w:rsidRPr="00D94500" w:rsidRDefault="00454AF6" w:rsidP="0028228A">
            <w:pPr>
              <w:spacing w:line="240" w:lineRule="auto"/>
              <w:jc w:val="both"/>
              <w:rPr>
                <w:b/>
              </w:rPr>
            </w:pPr>
          </w:p>
          <w:p w:rsidR="00454AF6" w:rsidRPr="00BD408A" w:rsidRDefault="00454AF6" w:rsidP="0028228A">
            <w:pPr>
              <w:spacing w:line="240" w:lineRule="auto"/>
              <w:jc w:val="both"/>
              <w:rPr>
                <w:b/>
              </w:rPr>
            </w:pPr>
            <w:r w:rsidRPr="00551709">
              <w:rPr>
                <w:b/>
              </w:rPr>
              <w:t>ПРЕДСЕДАТЕЛ</w:t>
            </w:r>
            <w:r w:rsidR="000B2C73">
              <w:rPr>
                <w:b/>
              </w:rPr>
              <w:t>Ь</w:t>
            </w:r>
            <w:r w:rsidRPr="00551709">
              <w:t>:</w:t>
            </w:r>
            <w:r w:rsidRPr="00551709">
              <w:rPr>
                <w:b/>
              </w:rPr>
              <w:t xml:space="preserve"> </w:t>
            </w:r>
            <w:r>
              <w:rPr>
                <w:b/>
              </w:rPr>
              <w:t>профессор Е.Н. Паровичникова</w:t>
            </w:r>
          </w:p>
          <w:p w:rsidR="00454AF6" w:rsidRPr="001F0409" w:rsidRDefault="00454AF6" w:rsidP="0028228A">
            <w:pPr>
              <w:pStyle w:val="af0"/>
              <w:numPr>
                <w:ilvl w:val="0"/>
                <w:numId w:val="46"/>
              </w:numPr>
              <w:contextualSpacing/>
              <w:rPr>
                <w:lang w:val="en-US"/>
              </w:rPr>
            </w:pPr>
            <w:r w:rsidRPr="001F0409">
              <w:rPr>
                <w:b/>
                <w:lang w:val="en-US"/>
              </w:rPr>
              <w:t>Lars Bullinger</w:t>
            </w:r>
            <w:r w:rsidRPr="001F0409">
              <w:rPr>
                <w:lang w:val="en-US"/>
              </w:rPr>
              <w:t xml:space="preserve"> </w:t>
            </w:r>
            <w:r w:rsidRPr="001F0409">
              <w:rPr>
                <w:b/>
                <w:lang w:val="en-US"/>
              </w:rPr>
              <w:t>(</w:t>
            </w:r>
            <w:r w:rsidRPr="001F0409">
              <w:rPr>
                <w:b/>
              </w:rPr>
              <w:t>Берлин</w:t>
            </w:r>
            <w:r w:rsidRPr="001F0409">
              <w:rPr>
                <w:b/>
                <w:lang w:val="en-US"/>
              </w:rPr>
              <w:t>)</w:t>
            </w:r>
            <w:r w:rsidRPr="001F0409">
              <w:rPr>
                <w:lang w:val="en-US"/>
              </w:rPr>
              <w:t xml:space="preserve"> </w:t>
            </w:r>
            <w:r w:rsidRPr="001F0409">
              <w:rPr>
                <w:b/>
                <w:lang w:val="en-US"/>
              </w:rPr>
              <w:t xml:space="preserve">– </w:t>
            </w:r>
            <w:r w:rsidRPr="001F0409">
              <w:rPr>
                <w:lang w:val="en-US"/>
              </w:rPr>
              <w:t>Clonal evolution of AML with FLT3- ITD mutation treated with midostaurin</w:t>
            </w:r>
            <w:r w:rsidRPr="00030D6E">
              <w:rPr>
                <w:lang w:val="en-US"/>
              </w:rPr>
              <w:t xml:space="preserve"> – </w:t>
            </w:r>
            <w:r w:rsidRPr="001B2B35">
              <w:rPr>
                <w:b/>
                <w:lang w:val="en-US"/>
              </w:rPr>
              <w:t xml:space="preserve">20 </w:t>
            </w:r>
            <w:r w:rsidRPr="001B2B35">
              <w:rPr>
                <w:b/>
                <w:lang w:val="ru-RU"/>
              </w:rPr>
              <w:t>мин</w:t>
            </w:r>
            <w:r w:rsidRPr="001B2B35">
              <w:rPr>
                <w:b/>
                <w:lang w:val="en-US"/>
              </w:rPr>
              <w:t>.</w:t>
            </w:r>
          </w:p>
          <w:p w:rsidR="00454AF6" w:rsidRPr="001B2B35" w:rsidRDefault="001B2B35" w:rsidP="0028228A">
            <w:pPr>
              <w:pStyle w:val="af0"/>
              <w:numPr>
                <w:ilvl w:val="0"/>
                <w:numId w:val="46"/>
              </w:num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Е.Н. </w:t>
            </w:r>
            <w:r w:rsidR="00454AF6" w:rsidRPr="001F0409">
              <w:rPr>
                <w:b/>
                <w:lang w:val="ru-RU"/>
              </w:rPr>
              <w:t>Паровичникова</w:t>
            </w:r>
            <w:r>
              <w:rPr>
                <w:b/>
                <w:lang w:val="ru-RU"/>
              </w:rPr>
              <w:t xml:space="preserve"> </w:t>
            </w:r>
            <w:r w:rsidR="00454AF6" w:rsidRPr="001F0409">
              <w:rPr>
                <w:b/>
                <w:lang w:val="ru-RU"/>
              </w:rPr>
              <w:t xml:space="preserve">– </w:t>
            </w:r>
            <w:r w:rsidR="00454AF6" w:rsidRPr="001F0409">
              <w:rPr>
                <w:lang w:val="ru-RU"/>
              </w:rPr>
              <w:t>Дифференциальный подход к терапии острых миелобластных лейкозов, основанный на мониторинге минимальной резидуальной болезни</w:t>
            </w:r>
            <w:r w:rsidR="00454AF6">
              <w:rPr>
                <w:lang w:val="ru-RU"/>
              </w:rPr>
              <w:t xml:space="preserve"> – </w:t>
            </w:r>
            <w:r w:rsidR="00454AF6" w:rsidRPr="001B2B35">
              <w:rPr>
                <w:b/>
                <w:lang w:val="ru-RU"/>
              </w:rPr>
              <w:t>20 мин.</w:t>
            </w:r>
          </w:p>
          <w:p w:rsidR="00454AF6" w:rsidRPr="001F0409" w:rsidRDefault="001B2B35" w:rsidP="0028228A">
            <w:pPr>
              <w:pStyle w:val="af0"/>
              <w:numPr>
                <w:ilvl w:val="0"/>
                <w:numId w:val="46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И.С. </w:t>
            </w:r>
            <w:r w:rsidR="00454AF6" w:rsidRPr="001F0409">
              <w:rPr>
                <w:b/>
                <w:lang w:val="ru-RU"/>
              </w:rPr>
              <w:t xml:space="preserve">Мартынкевич - </w:t>
            </w:r>
            <w:r w:rsidR="00D869A2">
              <w:rPr>
                <w:b/>
                <w:lang w:val="ru-RU"/>
              </w:rPr>
              <w:t xml:space="preserve"> М</w:t>
            </w:r>
            <w:r w:rsidR="00D869A2">
              <w:rPr>
                <w:lang w:val="ru-RU"/>
              </w:rPr>
              <w:t>олекулярно-генетические аберрации</w:t>
            </w:r>
            <w:r w:rsidR="00D869A2" w:rsidRPr="00D869A2">
              <w:rPr>
                <w:lang w:val="ru-RU"/>
              </w:rPr>
              <w:t xml:space="preserve"> </w:t>
            </w:r>
            <w:r w:rsidR="00D869A2">
              <w:rPr>
                <w:lang w:val="ru-RU"/>
              </w:rPr>
              <w:t xml:space="preserve">и </w:t>
            </w:r>
            <w:r w:rsidR="00D869A2" w:rsidRPr="00D869A2">
              <w:rPr>
                <w:lang w:val="ru-RU"/>
              </w:rPr>
              <w:t>прогноз течения острых миелобластных лейкозов</w:t>
            </w:r>
            <w:r w:rsidR="00D869A2">
              <w:rPr>
                <w:lang w:val="ru-RU"/>
              </w:rPr>
              <w:t>.</w:t>
            </w:r>
            <w:r w:rsidR="00D869A2" w:rsidRPr="00D869A2">
              <w:rPr>
                <w:lang w:val="ru-RU"/>
              </w:rPr>
              <w:t xml:space="preserve"> </w:t>
            </w:r>
            <w:r w:rsidR="00454AF6" w:rsidRPr="001F0409">
              <w:rPr>
                <w:lang w:val="ru-RU"/>
              </w:rPr>
              <w:t xml:space="preserve">Совместный проект с </w:t>
            </w:r>
            <w:r w:rsidR="00D869A2">
              <w:rPr>
                <w:lang w:val="ru-RU"/>
              </w:rPr>
              <w:t xml:space="preserve">клиникой </w:t>
            </w:r>
            <w:r w:rsidR="00454AF6" w:rsidRPr="001F0409">
              <w:rPr>
                <w:lang w:val="ru-RU"/>
              </w:rPr>
              <w:t>Шарите,</w:t>
            </w:r>
            <w:r w:rsidR="00D869A2">
              <w:rPr>
                <w:lang w:val="ru-RU"/>
              </w:rPr>
              <w:t xml:space="preserve"> Берлин </w:t>
            </w:r>
            <w:r w:rsidR="00454AF6">
              <w:rPr>
                <w:lang w:val="ru-RU"/>
              </w:rPr>
              <w:t xml:space="preserve">– </w:t>
            </w:r>
            <w:r w:rsidR="00454AF6" w:rsidRPr="001B2B35">
              <w:rPr>
                <w:b/>
                <w:lang w:val="ru-RU"/>
              </w:rPr>
              <w:t>20 мин.</w:t>
            </w:r>
          </w:p>
          <w:p w:rsidR="00454AF6" w:rsidRPr="00432411" w:rsidRDefault="00454AF6" w:rsidP="0028228A">
            <w:pPr>
              <w:pStyle w:val="af0"/>
              <w:ind w:left="720"/>
              <w:contextualSpacing/>
              <w:rPr>
                <w:b/>
                <w:highlight w:val="yellow"/>
                <w:lang w:val="ru-RU"/>
              </w:rPr>
            </w:pPr>
          </w:p>
          <w:p w:rsidR="00454AF6" w:rsidRPr="009427F4" w:rsidRDefault="00A95844" w:rsidP="0028228A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>14.3</w:t>
            </w:r>
            <w:r w:rsidR="00E1514C" w:rsidRPr="00E1514C">
              <w:rPr>
                <w:b/>
              </w:rPr>
              <w:t>0 – 15.0</w:t>
            </w:r>
            <w:r w:rsidR="00454AF6" w:rsidRPr="00E1514C">
              <w:rPr>
                <w:b/>
              </w:rPr>
              <w:t>0</w:t>
            </w:r>
            <w:r w:rsidR="00454AF6" w:rsidRPr="009427F4">
              <w:rPr>
                <w:b/>
                <w:i/>
              </w:rPr>
              <w:t xml:space="preserve"> </w:t>
            </w:r>
            <w:r w:rsidR="00A60A77">
              <w:rPr>
                <w:b/>
                <w:i/>
              </w:rPr>
              <w:t>ПЕРЕРЫВ</w:t>
            </w:r>
            <w:r w:rsidR="00454AF6" w:rsidRPr="009427F4">
              <w:rPr>
                <w:b/>
                <w:i/>
                <w:shd w:val="clear" w:color="auto" w:fill="FDE9D9"/>
              </w:rPr>
              <w:t xml:space="preserve"> </w:t>
            </w:r>
          </w:p>
          <w:p w:rsidR="00454AF6" w:rsidRPr="00551709" w:rsidRDefault="00454AF6" w:rsidP="0028228A">
            <w:pPr>
              <w:suppressAutoHyphens w:val="0"/>
              <w:spacing w:line="240" w:lineRule="auto"/>
              <w:jc w:val="both"/>
              <w:rPr>
                <w:b/>
              </w:rPr>
            </w:pPr>
          </w:p>
          <w:p w:rsidR="00454AF6" w:rsidRPr="00551709" w:rsidRDefault="00454AF6" w:rsidP="0028228A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shd w:val="clear" w:color="auto" w:fill="FDE9D9"/>
              </w:rPr>
            </w:pPr>
            <w:r w:rsidRPr="00747DD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47DDE">
              <w:rPr>
                <w:b/>
              </w:rPr>
              <w:t>.</w:t>
            </w:r>
            <w:r w:rsidR="00E1514C">
              <w:rPr>
                <w:b/>
              </w:rPr>
              <w:t>00 – 16.0</w:t>
            </w:r>
            <w:r w:rsidRPr="00747DD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747DDE">
              <w:rPr>
                <w:b/>
              </w:rPr>
              <w:t>СЕССИЯ 2</w:t>
            </w:r>
          </w:p>
          <w:p w:rsidR="00454AF6" w:rsidRPr="00747DDE" w:rsidRDefault="00454AF6" w:rsidP="0028228A">
            <w:pPr>
              <w:suppressAutoHyphens w:val="0"/>
              <w:spacing w:line="240" w:lineRule="auto"/>
              <w:jc w:val="both"/>
              <w:rPr>
                <w:b/>
              </w:rPr>
            </w:pPr>
            <w:r w:rsidRPr="00747DDE">
              <w:rPr>
                <w:b/>
              </w:rPr>
              <w:t>РЕАЛИЗАЦИЯ ИННОВАЦИОННЫХ ГЕНЕТИЧЕСКИХ ТЕХНОЛОГИЙ В ДИАГНОСТИКЕ И ТЕРАПИИ МИЕЛОПРОЛИФЕРАТИВНЫХ НОВООБРАЗОВАНИЙ</w:t>
            </w:r>
          </w:p>
          <w:p w:rsidR="00454AF6" w:rsidRPr="00C21F6F" w:rsidRDefault="00454AF6" w:rsidP="0028228A">
            <w:pPr>
              <w:spacing w:line="240" w:lineRule="auto"/>
              <w:jc w:val="both"/>
              <w:rPr>
                <w:b/>
              </w:rPr>
            </w:pPr>
          </w:p>
          <w:p w:rsidR="000B2C73" w:rsidRDefault="00454AF6" w:rsidP="0028228A">
            <w:pPr>
              <w:spacing w:line="240" w:lineRule="auto"/>
              <w:jc w:val="both"/>
              <w:rPr>
                <w:b/>
              </w:rPr>
            </w:pPr>
            <w:r w:rsidRPr="00C21F6F">
              <w:rPr>
                <w:b/>
              </w:rPr>
              <w:t>ПРЕДСЕДАТЕЛИ</w:t>
            </w:r>
            <w:r w:rsidR="00410D75">
              <w:rPr>
                <w:b/>
              </w:rPr>
              <w:t xml:space="preserve">: </w:t>
            </w:r>
            <w:r w:rsidR="00835F1E">
              <w:rPr>
                <w:b/>
              </w:rPr>
              <w:t xml:space="preserve">профессор </w:t>
            </w:r>
            <w:r w:rsidR="007550FB">
              <w:rPr>
                <w:b/>
              </w:rPr>
              <w:t xml:space="preserve">А.Л. </w:t>
            </w:r>
            <w:r w:rsidRPr="002F56AF">
              <w:rPr>
                <w:b/>
              </w:rPr>
              <w:t>Меликян</w:t>
            </w:r>
            <w:r w:rsidR="00835F1E">
              <w:rPr>
                <w:b/>
              </w:rPr>
              <w:t>,</w:t>
            </w:r>
            <w:r w:rsidR="00A7054D">
              <w:rPr>
                <w:b/>
              </w:rPr>
              <w:t xml:space="preserve"> </w:t>
            </w:r>
            <w:r w:rsidR="000B2C73">
              <w:rPr>
                <w:b/>
              </w:rPr>
              <w:t xml:space="preserve">д.м.н. Т.Л. Гиндина, </w:t>
            </w:r>
          </w:p>
          <w:p w:rsidR="00454AF6" w:rsidRPr="002F56AF" w:rsidRDefault="000B2C73" w:rsidP="0028228A">
            <w:pPr>
              <w:spacing w:line="240" w:lineRule="auto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</w:t>
            </w:r>
            <w:r w:rsidR="00826628">
              <w:rPr>
                <w:b/>
                <w:shd w:val="clear" w:color="auto" w:fill="FFFFFF"/>
              </w:rPr>
              <w:t xml:space="preserve">д.б.н. И.С. Мартынкевич, </w:t>
            </w:r>
            <w:r w:rsidR="005B0D90">
              <w:rPr>
                <w:b/>
              </w:rPr>
              <w:t>к.м.н. В.А. Шуваев</w:t>
            </w:r>
          </w:p>
          <w:p w:rsidR="00454AF6" w:rsidRPr="00566227" w:rsidRDefault="00566227" w:rsidP="0028228A">
            <w:pPr>
              <w:pStyle w:val="af0"/>
              <w:numPr>
                <w:ilvl w:val="0"/>
                <w:numId w:val="39"/>
              </w:numPr>
              <w:ind w:right="870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В.А. </w:t>
            </w:r>
            <w:r w:rsidR="00454AF6" w:rsidRPr="002F56AF">
              <w:rPr>
                <w:b/>
                <w:lang w:val="ru-RU"/>
              </w:rPr>
              <w:t xml:space="preserve">Овсепян </w:t>
            </w:r>
            <w:r w:rsidR="00454AF6" w:rsidRPr="002F56AF">
              <w:rPr>
                <w:lang w:val="ru-RU"/>
              </w:rPr>
              <w:t>- Роль полиморфизма генов ферментов биотрансформации ксенобиотиков и регуляции апоптоза в фо</w:t>
            </w:r>
            <w:r w:rsidR="00410D75">
              <w:rPr>
                <w:lang w:val="ru-RU"/>
              </w:rPr>
              <w:t xml:space="preserve">рмировании предрасположенности </w:t>
            </w:r>
            <w:r w:rsidR="00454AF6" w:rsidRPr="002F56AF">
              <w:rPr>
                <w:lang w:val="ru-RU"/>
              </w:rPr>
              <w:t xml:space="preserve">к хроническим лейкозам </w:t>
            </w:r>
            <w:r>
              <w:rPr>
                <w:lang w:val="ru-RU"/>
              </w:rPr>
              <w:t>–</w:t>
            </w:r>
            <w:r w:rsidR="00454AF6" w:rsidRPr="002F56AF">
              <w:rPr>
                <w:lang w:val="ru-RU"/>
              </w:rPr>
              <w:t xml:space="preserve"> </w:t>
            </w:r>
            <w:r w:rsidR="00454AF6" w:rsidRPr="00566227">
              <w:rPr>
                <w:b/>
                <w:lang w:val="ru-RU"/>
              </w:rPr>
              <w:t>15</w:t>
            </w:r>
            <w:r w:rsidRPr="00566227">
              <w:rPr>
                <w:b/>
                <w:lang w:val="ru-RU"/>
              </w:rPr>
              <w:t xml:space="preserve"> мин.</w:t>
            </w:r>
          </w:p>
          <w:p w:rsidR="00454AF6" w:rsidRPr="002F56AF" w:rsidRDefault="00566227" w:rsidP="0028228A">
            <w:pPr>
              <w:pStyle w:val="af0"/>
              <w:numPr>
                <w:ilvl w:val="0"/>
                <w:numId w:val="39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Н.Т. </w:t>
            </w:r>
            <w:r w:rsidR="00454AF6" w:rsidRPr="002F56AF">
              <w:rPr>
                <w:b/>
                <w:lang w:val="ru-RU"/>
              </w:rPr>
              <w:t>Сиордия</w:t>
            </w:r>
            <w:r w:rsidR="00410D75">
              <w:rPr>
                <w:lang w:val="ru-RU"/>
              </w:rPr>
              <w:t xml:space="preserve"> </w:t>
            </w:r>
            <w:r w:rsidR="00454AF6" w:rsidRPr="002F56AF">
              <w:rPr>
                <w:lang w:val="ru-RU"/>
              </w:rPr>
              <w:t xml:space="preserve">- Возможно ли прогнозирование результатов терапии руксолитинибом у пациентов с миелофиброзом?  - </w:t>
            </w:r>
            <w:r w:rsidR="00454AF6" w:rsidRPr="00566227">
              <w:rPr>
                <w:b/>
                <w:lang w:val="ru-RU"/>
              </w:rPr>
              <w:t>10</w:t>
            </w:r>
            <w:r w:rsidRPr="00566227">
              <w:rPr>
                <w:b/>
                <w:lang w:val="ru-RU"/>
              </w:rPr>
              <w:t xml:space="preserve"> мин.</w:t>
            </w:r>
          </w:p>
          <w:p w:rsidR="00454AF6" w:rsidRPr="00566227" w:rsidRDefault="00566227" w:rsidP="0028228A">
            <w:pPr>
              <w:pStyle w:val="af0"/>
              <w:numPr>
                <w:ilvl w:val="0"/>
                <w:numId w:val="39"/>
              </w:numPr>
              <w:ind w:right="870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И.А. </w:t>
            </w:r>
            <w:r w:rsidR="00454AF6" w:rsidRPr="002F56AF">
              <w:rPr>
                <w:b/>
                <w:lang w:val="ru-RU"/>
              </w:rPr>
              <w:t>Петрова</w:t>
            </w:r>
            <w:r w:rsidR="00454AF6" w:rsidRPr="002F56AF">
              <w:rPr>
                <w:lang w:val="ru-RU"/>
              </w:rPr>
              <w:t xml:space="preserve"> Влияние нового методического подхода на результаты цитогенетического анализа у больных первичным миелофиброзом.- </w:t>
            </w:r>
            <w:r w:rsidR="00454AF6" w:rsidRPr="00566227">
              <w:rPr>
                <w:b/>
                <w:lang w:val="ru-RU"/>
              </w:rPr>
              <w:t>10</w:t>
            </w:r>
            <w:r w:rsidRPr="00566227">
              <w:rPr>
                <w:b/>
                <w:lang w:val="ru-RU"/>
              </w:rPr>
              <w:t xml:space="preserve"> мин.</w:t>
            </w:r>
          </w:p>
          <w:p w:rsidR="00454AF6" w:rsidRPr="002F56AF" w:rsidRDefault="00566227" w:rsidP="0028228A">
            <w:pPr>
              <w:pStyle w:val="af0"/>
              <w:numPr>
                <w:ilvl w:val="0"/>
                <w:numId w:val="39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Е.В. </w:t>
            </w:r>
            <w:r w:rsidR="00454AF6" w:rsidRPr="002F56AF">
              <w:rPr>
                <w:b/>
                <w:lang w:val="ru-RU"/>
              </w:rPr>
              <w:t>Ефремова</w:t>
            </w:r>
            <w:r w:rsidR="00454AF6" w:rsidRPr="002F56AF">
              <w:rPr>
                <w:lang w:val="ru-RU"/>
              </w:rPr>
              <w:t xml:space="preserve"> – Клинические особенности тромбозов у больных </w:t>
            </w:r>
            <w:r w:rsidR="00454AF6" w:rsidRPr="002F56AF">
              <w:rPr>
                <w:lang w:val="en-US"/>
              </w:rPr>
              <w:t>Ph</w:t>
            </w:r>
            <w:r w:rsidR="00454AF6" w:rsidRPr="002F56AF">
              <w:rPr>
                <w:lang w:val="ru-RU"/>
              </w:rPr>
              <w:t xml:space="preserve">- миелопролиферативными заболеваниями в зависимости от генетической гетергенности </w:t>
            </w:r>
            <w:r>
              <w:rPr>
                <w:lang w:val="ru-RU"/>
              </w:rPr>
              <w:t>–</w:t>
            </w:r>
            <w:r w:rsidR="00454AF6" w:rsidRPr="002F56AF">
              <w:rPr>
                <w:lang w:val="ru-RU"/>
              </w:rPr>
              <w:t xml:space="preserve"> </w:t>
            </w:r>
            <w:r w:rsidR="00454AF6" w:rsidRPr="00566227">
              <w:rPr>
                <w:b/>
                <w:lang w:val="ru-RU"/>
              </w:rPr>
              <w:t>10</w:t>
            </w:r>
            <w:r w:rsidRPr="00566227">
              <w:rPr>
                <w:b/>
                <w:lang w:val="ru-RU"/>
              </w:rPr>
              <w:t xml:space="preserve"> мин.</w:t>
            </w:r>
          </w:p>
          <w:p w:rsidR="00454AF6" w:rsidRPr="00410D75" w:rsidRDefault="00566227" w:rsidP="0028228A">
            <w:pPr>
              <w:pStyle w:val="af0"/>
              <w:numPr>
                <w:ilvl w:val="0"/>
                <w:numId w:val="39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М.В. </w:t>
            </w:r>
            <w:r w:rsidR="00454AF6" w:rsidRPr="002F56AF">
              <w:rPr>
                <w:b/>
                <w:lang w:val="ru-RU"/>
              </w:rPr>
              <w:t>Латыпова</w:t>
            </w:r>
            <w:r>
              <w:rPr>
                <w:b/>
                <w:lang w:val="ru-RU"/>
              </w:rPr>
              <w:t xml:space="preserve">- </w:t>
            </w:r>
            <w:r w:rsidR="00454AF6" w:rsidRPr="002F56AF">
              <w:rPr>
                <w:lang w:val="ru-RU"/>
              </w:rPr>
              <w:t xml:space="preserve"> Влияние цитогенетических аномалий и молекулярного профиля при МДС у пациентов, леченных алло-ТГСК – </w:t>
            </w:r>
            <w:r w:rsidR="00454AF6" w:rsidRPr="00566227">
              <w:rPr>
                <w:b/>
                <w:lang w:val="ru-RU"/>
              </w:rPr>
              <w:t>10</w:t>
            </w:r>
            <w:r w:rsidRPr="00566227">
              <w:rPr>
                <w:b/>
                <w:lang w:val="ru-RU"/>
              </w:rPr>
              <w:t xml:space="preserve"> мин.</w:t>
            </w:r>
          </w:p>
          <w:p w:rsidR="00410D75" w:rsidRDefault="00410D75" w:rsidP="00410D75">
            <w:pPr>
              <w:pStyle w:val="af0"/>
              <w:contextualSpacing/>
              <w:rPr>
                <w:b/>
                <w:lang w:val="ru-RU"/>
              </w:rPr>
            </w:pPr>
          </w:p>
          <w:p w:rsidR="00410D75" w:rsidRDefault="00410D75" w:rsidP="00410D75">
            <w:pPr>
              <w:pStyle w:val="af0"/>
              <w:contextualSpacing/>
              <w:rPr>
                <w:b/>
                <w:lang w:val="ru-RU"/>
              </w:rPr>
            </w:pPr>
          </w:p>
          <w:p w:rsidR="00410D75" w:rsidRPr="002F56AF" w:rsidRDefault="00410D75" w:rsidP="00410D75">
            <w:pPr>
              <w:pStyle w:val="af0"/>
              <w:contextualSpacing/>
              <w:rPr>
                <w:lang w:val="ru-RU"/>
              </w:rPr>
            </w:pPr>
          </w:p>
          <w:p w:rsidR="00454AF6" w:rsidRDefault="00454AF6" w:rsidP="0028228A">
            <w:pPr>
              <w:pStyle w:val="af0"/>
              <w:ind w:left="720"/>
              <w:contextualSpacing/>
              <w:rPr>
                <w:lang w:val="ru-RU"/>
              </w:rPr>
            </w:pPr>
          </w:p>
          <w:p w:rsidR="00454AF6" w:rsidRPr="00551709" w:rsidRDefault="00464EE4" w:rsidP="0008669B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shd w:val="clear" w:color="auto" w:fill="FDE9D9"/>
              </w:rPr>
            </w:pPr>
            <w:r>
              <w:rPr>
                <w:b/>
              </w:rPr>
              <w:t>16.00 – 17.3</w:t>
            </w:r>
            <w:r w:rsidR="00454AF6" w:rsidRPr="003B4F45">
              <w:rPr>
                <w:b/>
              </w:rPr>
              <w:t xml:space="preserve">0 САТЕЛЛИТНЫЙ СИМПОЗИУМ КОМПАНИИ </w:t>
            </w:r>
            <w:r w:rsidR="00E148D4">
              <w:rPr>
                <w:b/>
              </w:rPr>
              <w:t>«</w:t>
            </w:r>
            <w:r w:rsidR="00454AF6" w:rsidRPr="003B4F45">
              <w:rPr>
                <w:b/>
              </w:rPr>
              <w:t>НОВАРТИС</w:t>
            </w:r>
            <w:r w:rsidR="00E148D4">
              <w:rPr>
                <w:b/>
              </w:rPr>
              <w:t>»</w:t>
            </w:r>
            <w:r w:rsidR="00454AF6" w:rsidRPr="003B4F45">
              <w:rPr>
                <w:b/>
              </w:rPr>
              <w:t xml:space="preserve"> </w:t>
            </w:r>
          </w:p>
          <w:p w:rsidR="00454AF6" w:rsidRPr="009427F4" w:rsidRDefault="00454AF6" w:rsidP="0028228A">
            <w:pPr>
              <w:spacing w:line="240" w:lineRule="auto"/>
              <w:jc w:val="both"/>
              <w:rPr>
                <w:b/>
              </w:rPr>
            </w:pPr>
            <w:r w:rsidRPr="009427F4">
              <w:rPr>
                <w:b/>
              </w:rPr>
              <w:t xml:space="preserve">МЕСТО ГЕНЕТИЧЕСКИХ МЕТОДОВ ИССЛЕДОВАНИЯ В ДИАГНОСТИКЕ И МОНИТОРИНГЕ ТАРГЕТНОЙ ТЕРАПИИ </w:t>
            </w:r>
            <w:r w:rsidRPr="009427F4">
              <w:rPr>
                <w:b/>
                <w:lang w:val="en-US"/>
              </w:rPr>
              <w:t>Ph</w:t>
            </w:r>
            <w:r w:rsidRPr="009427F4">
              <w:rPr>
                <w:b/>
              </w:rPr>
              <w:t>-НЕГАТИВНЫХ МИЕЛОПРОЛИФЕРАТИВНЫХ НОВООБРАЗОВАНИЙ</w:t>
            </w:r>
          </w:p>
          <w:p w:rsidR="00454AF6" w:rsidRPr="009427F4" w:rsidRDefault="00454AF6" w:rsidP="0028228A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jc w:val="both"/>
              <w:rPr>
                <w:b/>
                <w:lang w:val="ru-RU"/>
              </w:rPr>
            </w:pPr>
          </w:p>
          <w:p w:rsidR="00454AF6" w:rsidRPr="009427F4" w:rsidRDefault="00E148D4" w:rsidP="0028228A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ПРЕДСЕДАТЕЛЬ: </w:t>
            </w:r>
            <w:r w:rsidR="00454AF6" w:rsidRPr="009427F4">
              <w:rPr>
                <w:b/>
                <w:lang w:val="ru-RU"/>
              </w:rPr>
              <w:t xml:space="preserve">профессор О.Ю. Виноградова </w:t>
            </w:r>
          </w:p>
          <w:p w:rsidR="00454AF6" w:rsidRPr="009427F4" w:rsidRDefault="007550FB" w:rsidP="0028228A">
            <w:pPr>
              <w:pStyle w:val="a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И.С. </w:t>
            </w:r>
            <w:r w:rsidR="00454AF6" w:rsidRPr="009427F4">
              <w:rPr>
                <w:b/>
                <w:color w:val="333333"/>
              </w:rPr>
              <w:t>Мартынкевич</w:t>
            </w:r>
            <w:r w:rsidR="00454AF6" w:rsidRPr="009427F4">
              <w:rPr>
                <w:color w:val="333333"/>
              </w:rPr>
              <w:t xml:space="preserve"> – Совр</w:t>
            </w:r>
            <w:r w:rsidR="00E148D4">
              <w:rPr>
                <w:color w:val="333333"/>
              </w:rPr>
              <w:t xml:space="preserve">еменные подходы к генетической </w:t>
            </w:r>
            <w:r w:rsidR="00454AF6" w:rsidRPr="009427F4">
              <w:rPr>
                <w:color w:val="333333"/>
              </w:rPr>
              <w:t>диагностике миелопролиферативных новообразований</w:t>
            </w:r>
            <w:r w:rsidR="006B161B">
              <w:rPr>
                <w:color w:val="333333"/>
              </w:rPr>
              <w:t xml:space="preserve"> – </w:t>
            </w:r>
            <w:r w:rsidR="00464EE4">
              <w:rPr>
                <w:b/>
                <w:color w:val="333333"/>
              </w:rPr>
              <w:t>20</w:t>
            </w:r>
            <w:r w:rsidR="006B161B" w:rsidRPr="006B161B">
              <w:rPr>
                <w:b/>
                <w:color w:val="333333"/>
              </w:rPr>
              <w:t xml:space="preserve"> мин.</w:t>
            </w:r>
          </w:p>
          <w:p w:rsidR="00454AF6" w:rsidRPr="009427F4" w:rsidRDefault="007550FB" w:rsidP="0028228A">
            <w:pPr>
              <w:pStyle w:val="a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О.Ю. </w:t>
            </w:r>
            <w:r w:rsidR="00454AF6" w:rsidRPr="009427F4">
              <w:rPr>
                <w:b/>
                <w:color w:val="333333"/>
              </w:rPr>
              <w:t>Виноградова</w:t>
            </w:r>
            <w:r>
              <w:rPr>
                <w:b/>
                <w:color w:val="333333"/>
              </w:rPr>
              <w:t xml:space="preserve"> </w:t>
            </w:r>
            <w:r w:rsidR="00454AF6" w:rsidRPr="009427F4">
              <w:rPr>
                <w:color w:val="333333"/>
              </w:rPr>
              <w:t xml:space="preserve">– Таргетная терапия классических </w:t>
            </w:r>
            <w:r w:rsidR="00454AF6" w:rsidRPr="009427F4">
              <w:rPr>
                <w:color w:val="333333"/>
                <w:lang w:val="en-US"/>
              </w:rPr>
              <w:t>Ph</w:t>
            </w:r>
            <w:r w:rsidR="00454AF6" w:rsidRPr="009427F4">
              <w:rPr>
                <w:color w:val="333333"/>
              </w:rPr>
              <w:t>-негативных миелопролиферативных новообразований. Клинический опыт</w:t>
            </w:r>
            <w:r w:rsidR="006B161B">
              <w:rPr>
                <w:color w:val="333333"/>
              </w:rPr>
              <w:t xml:space="preserve"> - </w:t>
            </w:r>
            <w:r w:rsidR="00464EE4">
              <w:rPr>
                <w:b/>
                <w:color w:val="333333"/>
              </w:rPr>
              <w:t>20</w:t>
            </w:r>
            <w:r w:rsidR="006B161B" w:rsidRPr="006B161B">
              <w:rPr>
                <w:b/>
                <w:color w:val="333333"/>
              </w:rPr>
              <w:t xml:space="preserve"> мин.</w:t>
            </w:r>
          </w:p>
          <w:p w:rsidR="00454AF6" w:rsidRPr="009427F4" w:rsidRDefault="007550FB" w:rsidP="0028228A">
            <w:pPr>
              <w:pStyle w:val="a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В.А. </w:t>
            </w:r>
            <w:r w:rsidR="00454AF6" w:rsidRPr="009427F4">
              <w:rPr>
                <w:b/>
                <w:color w:val="333333"/>
              </w:rPr>
              <w:t>Шуваев</w:t>
            </w:r>
            <w:r w:rsidR="00454AF6" w:rsidRPr="009427F4">
              <w:rPr>
                <w:color w:val="333333"/>
              </w:rPr>
              <w:t xml:space="preserve"> – Нерешенные проблемы терапии продвинутых фаз миелопролиферативных новообразований</w:t>
            </w:r>
            <w:r w:rsidR="006B161B">
              <w:rPr>
                <w:color w:val="333333"/>
              </w:rPr>
              <w:t xml:space="preserve"> - </w:t>
            </w:r>
            <w:r w:rsidR="00464EE4">
              <w:rPr>
                <w:b/>
                <w:color w:val="333333"/>
              </w:rPr>
              <w:t>20</w:t>
            </w:r>
            <w:r w:rsidR="006B161B" w:rsidRPr="006B161B">
              <w:rPr>
                <w:b/>
                <w:color w:val="333333"/>
              </w:rPr>
              <w:t xml:space="preserve"> мин.</w:t>
            </w:r>
          </w:p>
          <w:p w:rsidR="00454AF6" w:rsidRPr="009427F4" w:rsidRDefault="007550FB" w:rsidP="0028228A">
            <w:pPr>
              <w:pStyle w:val="ae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М.В. </w:t>
            </w:r>
            <w:r w:rsidR="00454AF6" w:rsidRPr="009427F4">
              <w:rPr>
                <w:b/>
                <w:color w:val="333333"/>
              </w:rPr>
              <w:t>Барабанщикова</w:t>
            </w:r>
            <w:r w:rsidR="00454AF6" w:rsidRPr="009427F4">
              <w:rPr>
                <w:color w:val="333333"/>
              </w:rPr>
              <w:t xml:space="preserve"> - Сравнение эффективности лекарственной терапии и аллоТГСК в лечении пациентов с миелофиброзом</w:t>
            </w:r>
            <w:r w:rsidR="006B161B">
              <w:rPr>
                <w:color w:val="333333"/>
              </w:rPr>
              <w:t xml:space="preserve"> - </w:t>
            </w:r>
            <w:r w:rsidR="00464EE4">
              <w:rPr>
                <w:b/>
                <w:color w:val="333333"/>
              </w:rPr>
              <w:t>20</w:t>
            </w:r>
            <w:r w:rsidR="006B161B" w:rsidRPr="006B161B">
              <w:rPr>
                <w:b/>
                <w:color w:val="333333"/>
              </w:rPr>
              <w:t xml:space="preserve"> мин.</w:t>
            </w:r>
          </w:p>
          <w:p w:rsidR="00454AF6" w:rsidRPr="00615750" w:rsidRDefault="00615750" w:rsidP="00615750">
            <w:pPr>
              <w:pStyle w:val="af0"/>
              <w:ind w:left="360"/>
              <w:contextualSpacing/>
              <w:rPr>
                <w:b/>
                <w:lang w:val="ru-RU"/>
              </w:rPr>
            </w:pPr>
            <w:r>
              <w:rPr>
                <w:lang w:val="ru-RU"/>
              </w:rPr>
              <w:t xml:space="preserve">Дискуссия – </w:t>
            </w:r>
            <w:r w:rsidRPr="00615750">
              <w:rPr>
                <w:b/>
                <w:lang w:val="ru-RU"/>
              </w:rPr>
              <w:t>10 мин.</w:t>
            </w:r>
          </w:p>
          <w:p w:rsidR="00615750" w:rsidRDefault="00615750" w:rsidP="0028228A">
            <w:pPr>
              <w:pStyle w:val="af0"/>
              <w:ind w:left="720"/>
              <w:contextualSpacing/>
              <w:rPr>
                <w:lang w:val="ru-RU"/>
              </w:rPr>
            </w:pPr>
          </w:p>
          <w:p w:rsidR="00454AF6" w:rsidRDefault="00454AF6" w:rsidP="0028228A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i/>
                <w:shd w:val="clear" w:color="auto" w:fill="FDE9D9"/>
              </w:rPr>
            </w:pPr>
            <w:r w:rsidRPr="00747DDE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47DDE">
              <w:rPr>
                <w:b/>
              </w:rPr>
              <w:t>.</w:t>
            </w:r>
            <w:r w:rsidR="00464EE4">
              <w:rPr>
                <w:b/>
              </w:rPr>
              <w:t>3</w:t>
            </w:r>
            <w:r w:rsidR="00E1514C">
              <w:rPr>
                <w:b/>
              </w:rPr>
              <w:t>0 – 17.</w:t>
            </w:r>
            <w:r w:rsidR="00464EE4">
              <w:rPr>
                <w:b/>
              </w:rPr>
              <w:t>4</w:t>
            </w:r>
            <w:r>
              <w:rPr>
                <w:b/>
              </w:rPr>
              <w:t xml:space="preserve">5 </w:t>
            </w:r>
            <w:r w:rsidR="00E148D4">
              <w:rPr>
                <w:b/>
                <w:i/>
              </w:rPr>
              <w:t>ПЕРЕРЫВ</w:t>
            </w:r>
            <w:r w:rsidRPr="00551709">
              <w:rPr>
                <w:b/>
                <w:i/>
                <w:shd w:val="clear" w:color="auto" w:fill="FDE9D9"/>
              </w:rPr>
              <w:t xml:space="preserve"> </w:t>
            </w:r>
          </w:p>
          <w:p w:rsidR="00454AF6" w:rsidRPr="00432411" w:rsidRDefault="00454AF6" w:rsidP="0028228A">
            <w:pPr>
              <w:pStyle w:val="af0"/>
              <w:ind w:left="720"/>
              <w:contextualSpacing/>
              <w:rPr>
                <w:lang w:val="ru-RU"/>
              </w:rPr>
            </w:pPr>
          </w:p>
          <w:p w:rsidR="00454AF6" w:rsidRPr="00E14305" w:rsidRDefault="00464EE4" w:rsidP="0028228A">
            <w:pPr>
              <w:shd w:val="clear" w:color="auto" w:fill="FDE9D9"/>
              <w:spacing w:line="240" w:lineRule="auto"/>
              <w:rPr>
                <w:b/>
              </w:rPr>
            </w:pPr>
            <w:r>
              <w:rPr>
                <w:b/>
              </w:rPr>
              <w:t>17.4</w:t>
            </w:r>
            <w:r w:rsidR="00E1514C">
              <w:rPr>
                <w:b/>
              </w:rPr>
              <w:t>5 – 1</w:t>
            </w:r>
            <w:r>
              <w:rPr>
                <w:b/>
              </w:rPr>
              <w:t>9.0</w:t>
            </w:r>
            <w:r w:rsidR="00E148D4">
              <w:rPr>
                <w:b/>
              </w:rPr>
              <w:t xml:space="preserve">0 </w:t>
            </w:r>
            <w:r w:rsidR="00454AF6" w:rsidRPr="00311255">
              <w:rPr>
                <w:b/>
              </w:rPr>
              <w:t xml:space="preserve">СЕССИЯ 3  </w:t>
            </w:r>
          </w:p>
          <w:p w:rsidR="00454AF6" w:rsidRPr="00AD0C4B" w:rsidRDefault="00454AF6" w:rsidP="0028228A">
            <w:pPr>
              <w:suppressAutoHyphens w:val="0"/>
              <w:spacing w:line="240" w:lineRule="auto"/>
              <w:jc w:val="both"/>
              <w:rPr>
                <w:b/>
              </w:rPr>
            </w:pPr>
            <w:r w:rsidRPr="00AD0C4B">
              <w:rPr>
                <w:b/>
              </w:rPr>
              <w:t>ПЕРСПЕКТИВЫ ГЕНЕТИЧЕСКОЙ ДИАГНОСТИКИ И ТЕРАПИИ ОНКОГЕМАТОЛОГИЧЕСКИХ ЗАБОЛЕВАНИЙ У ДЕТЕЙ</w:t>
            </w:r>
          </w:p>
          <w:p w:rsidR="00454AF6" w:rsidRDefault="00454AF6" w:rsidP="0028228A">
            <w:pPr>
              <w:pStyle w:val="af0"/>
              <w:ind w:left="714"/>
              <w:contextualSpacing/>
              <w:rPr>
                <w:b/>
                <w:lang w:val="ru-RU"/>
              </w:rPr>
            </w:pPr>
          </w:p>
          <w:p w:rsidR="00012AD2" w:rsidRDefault="00454AF6" w:rsidP="00012AD2">
            <w:pPr>
              <w:pStyle w:val="af0"/>
              <w:ind w:left="714"/>
              <w:contextualSpacing/>
              <w:rPr>
                <w:b/>
                <w:lang w:val="ru-RU"/>
              </w:rPr>
            </w:pPr>
            <w:r w:rsidRPr="00E14305">
              <w:rPr>
                <w:b/>
                <w:lang w:val="ru-RU"/>
              </w:rPr>
              <w:t>ПРЕДСЕДАТЕЛИ</w:t>
            </w:r>
            <w:r w:rsidRPr="009177B2">
              <w:rPr>
                <w:b/>
                <w:lang w:val="ru-RU"/>
              </w:rPr>
              <w:t xml:space="preserve">: </w:t>
            </w:r>
            <w:r w:rsidR="00F51EB7" w:rsidRPr="009177B2">
              <w:rPr>
                <w:b/>
                <w:lang w:val="ru-RU"/>
              </w:rPr>
              <w:t xml:space="preserve">д.м.н. </w:t>
            </w:r>
            <w:r w:rsidRPr="009177B2">
              <w:rPr>
                <w:b/>
                <w:lang w:val="ru-RU"/>
              </w:rPr>
              <w:t xml:space="preserve"> </w:t>
            </w:r>
            <w:r w:rsidR="00F51EB7" w:rsidRPr="009177B2">
              <w:rPr>
                <w:b/>
                <w:lang w:val="ru-RU"/>
              </w:rPr>
              <w:t xml:space="preserve">Э.Г. </w:t>
            </w:r>
            <w:r w:rsidRPr="009177B2">
              <w:rPr>
                <w:b/>
                <w:lang w:val="ru-RU"/>
              </w:rPr>
              <w:t xml:space="preserve">Бойченко, </w:t>
            </w:r>
            <w:r w:rsidR="00F51EB7" w:rsidRPr="009177B2">
              <w:rPr>
                <w:b/>
                <w:lang w:val="ru-RU"/>
              </w:rPr>
              <w:t xml:space="preserve">д.м.н. Г.А. </w:t>
            </w:r>
            <w:r w:rsidRPr="009177B2">
              <w:rPr>
                <w:b/>
                <w:lang w:val="ru-RU"/>
              </w:rPr>
              <w:t>Цаур</w:t>
            </w:r>
            <w:r w:rsidR="00A6611B" w:rsidRPr="009177B2">
              <w:rPr>
                <w:b/>
                <w:lang w:val="ru-RU"/>
              </w:rPr>
              <w:t>,</w:t>
            </w:r>
          </w:p>
          <w:p w:rsidR="00454AF6" w:rsidRDefault="00012AD2" w:rsidP="00012AD2">
            <w:pPr>
              <w:pStyle w:val="af0"/>
              <w:ind w:left="714"/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</w:t>
            </w:r>
            <w:r w:rsidR="00A6611B" w:rsidRPr="009177B2">
              <w:rPr>
                <w:b/>
                <w:lang w:val="ru-RU"/>
              </w:rPr>
              <w:t xml:space="preserve">  к.м.н. Ю.В. Ольшанская</w:t>
            </w:r>
          </w:p>
          <w:p w:rsidR="00454AF6" w:rsidRPr="00685518" w:rsidRDefault="006B161B" w:rsidP="0028228A">
            <w:pPr>
              <w:pStyle w:val="af0"/>
              <w:numPr>
                <w:ilvl w:val="0"/>
                <w:numId w:val="44"/>
              </w:numPr>
              <w:ind w:left="714" w:hanging="357"/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Э.Г. </w:t>
            </w:r>
            <w:r w:rsidR="00454AF6" w:rsidRPr="00E14305">
              <w:rPr>
                <w:b/>
                <w:lang w:val="ru-RU"/>
              </w:rPr>
              <w:t>Бойченко</w:t>
            </w:r>
            <w:r w:rsidR="00454AF6" w:rsidRPr="00E14305">
              <w:rPr>
                <w:lang w:val="ru-RU"/>
              </w:rPr>
              <w:t xml:space="preserve"> – ХМЛ </w:t>
            </w:r>
            <w:r w:rsidR="00454AF6">
              <w:rPr>
                <w:lang w:val="ru-RU"/>
              </w:rPr>
              <w:t xml:space="preserve">– </w:t>
            </w:r>
            <w:r w:rsidR="00454AF6" w:rsidRPr="00E14305">
              <w:rPr>
                <w:lang w:val="ru-RU"/>
              </w:rPr>
              <w:t>у</w:t>
            </w:r>
            <w:r w:rsidR="00454AF6">
              <w:rPr>
                <w:lang w:val="ru-RU"/>
              </w:rPr>
              <w:t>никальная болезнь детского возраста, требующая особого подхода</w:t>
            </w:r>
            <w:r w:rsidR="00454AF6" w:rsidRPr="00E14305">
              <w:rPr>
                <w:lang w:val="ru-RU"/>
              </w:rPr>
              <w:t xml:space="preserve"> </w:t>
            </w:r>
            <w:r w:rsidR="00454AF6">
              <w:rPr>
                <w:lang w:val="ru-RU"/>
              </w:rPr>
              <w:t>–</w:t>
            </w:r>
            <w:r w:rsidR="00454AF6" w:rsidRPr="00E14305">
              <w:rPr>
                <w:lang w:val="ru-RU"/>
              </w:rPr>
              <w:t xml:space="preserve"> </w:t>
            </w:r>
            <w:r w:rsidR="00454AF6" w:rsidRPr="00685518">
              <w:rPr>
                <w:b/>
                <w:lang w:val="ru-RU"/>
              </w:rPr>
              <w:t>15 мин.</w:t>
            </w:r>
          </w:p>
          <w:p w:rsidR="00454AF6" w:rsidRPr="00E14305" w:rsidRDefault="00D031E4" w:rsidP="0028228A">
            <w:pPr>
              <w:pStyle w:val="af0"/>
              <w:numPr>
                <w:ilvl w:val="0"/>
                <w:numId w:val="44"/>
              </w:numPr>
              <w:shd w:val="clear" w:color="auto" w:fill="FFFFFF"/>
              <w:ind w:left="714" w:hanging="357"/>
              <w:contextualSpacing/>
              <w:rPr>
                <w:color w:val="333333"/>
                <w:lang w:val="ru-RU"/>
              </w:rPr>
            </w:pPr>
            <w:r>
              <w:rPr>
                <w:b/>
                <w:lang w:val="ru-RU"/>
              </w:rPr>
              <w:t xml:space="preserve">Г.А. </w:t>
            </w:r>
            <w:r w:rsidR="00454AF6" w:rsidRPr="00E14305">
              <w:rPr>
                <w:b/>
                <w:lang w:val="ru-RU"/>
              </w:rPr>
              <w:t xml:space="preserve">Цаур. - </w:t>
            </w:r>
            <w:r w:rsidR="00454AF6" w:rsidRPr="00E14305">
              <w:rPr>
                <w:color w:val="333333"/>
                <w:lang w:val="ru-RU"/>
              </w:rPr>
              <w:t xml:space="preserve">Оценка минимальной остаточной болезни у детей с острым лимфобластным лейкозом» - </w:t>
            </w:r>
            <w:r w:rsidR="00454AF6" w:rsidRPr="00685518">
              <w:rPr>
                <w:b/>
                <w:color w:val="333333"/>
                <w:lang w:val="ru-RU"/>
              </w:rPr>
              <w:t>15</w:t>
            </w:r>
            <w:r w:rsidR="00D869A2" w:rsidRPr="00685518">
              <w:rPr>
                <w:b/>
                <w:color w:val="333333"/>
                <w:lang w:val="ru-RU"/>
              </w:rPr>
              <w:t xml:space="preserve"> мин.</w:t>
            </w:r>
          </w:p>
          <w:p w:rsidR="00454AF6" w:rsidRPr="00685518" w:rsidRDefault="00D031E4" w:rsidP="0028228A">
            <w:pPr>
              <w:pStyle w:val="af0"/>
              <w:numPr>
                <w:ilvl w:val="0"/>
                <w:numId w:val="44"/>
              </w:numPr>
              <w:shd w:val="clear" w:color="auto" w:fill="FFFFFF"/>
              <w:ind w:left="714" w:hanging="357"/>
              <w:contextualSpacing/>
              <w:rPr>
                <w:b/>
                <w:color w:val="333333"/>
                <w:lang w:val="ru-RU"/>
              </w:rPr>
            </w:pPr>
            <w:r>
              <w:rPr>
                <w:b/>
                <w:color w:val="333333"/>
                <w:lang w:val="ru-RU"/>
              </w:rPr>
              <w:t xml:space="preserve">П.А. </w:t>
            </w:r>
            <w:r w:rsidR="00454AF6" w:rsidRPr="00E14305">
              <w:rPr>
                <w:b/>
                <w:color w:val="333333"/>
                <w:lang w:val="ru-RU"/>
              </w:rPr>
              <w:t>Сибиряков</w:t>
            </w:r>
            <w:r w:rsidR="00454AF6" w:rsidRPr="00E14305">
              <w:rPr>
                <w:color w:val="333333"/>
                <w:lang w:val="ru-RU"/>
              </w:rPr>
              <w:t xml:space="preserve"> - Генетическая предрасположенность к развитию острого лимфобластного лейкоза у детей (онлайн) </w:t>
            </w:r>
            <w:r w:rsidR="00D869A2">
              <w:rPr>
                <w:color w:val="333333"/>
                <w:lang w:val="ru-RU"/>
              </w:rPr>
              <w:t>–</w:t>
            </w:r>
            <w:r w:rsidR="00454AF6" w:rsidRPr="00E14305">
              <w:rPr>
                <w:color w:val="333333"/>
                <w:lang w:val="ru-RU"/>
              </w:rPr>
              <w:t xml:space="preserve"> </w:t>
            </w:r>
            <w:r w:rsidR="00454AF6" w:rsidRPr="00685518">
              <w:rPr>
                <w:b/>
                <w:color w:val="333333"/>
                <w:lang w:val="ru-RU"/>
              </w:rPr>
              <w:t>10</w:t>
            </w:r>
            <w:r w:rsidR="00D869A2" w:rsidRPr="00685518">
              <w:rPr>
                <w:b/>
                <w:color w:val="333333"/>
                <w:lang w:val="ru-RU"/>
              </w:rPr>
              <w:t xml:space="preserve"> мин.</w:t>
            </w:r>
          </w:p>
          <w:p w:rsidR="00454AF6" w:rsidRPr="00685518" w:rsidRDefault="00D031E4" w:rsidP="0028228A">
            <w:pPr>
              <w:pStyle w:val="af0"/>
              <w:numPr>
                <w:ilvl w:val="0"/>
                <w:numId w:val="44"/>
              </w:numPr>
              <w:ind w:left="714" w:hanging="357"/>
              <w:contextualSpacing/>
              <w:rPr>
                <w:b/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 xml:space="preserve">Ж.З. </w:t>
            </w:r>
            <w:r w:rsidR="00454AF6" w:rsidRPr="00E14305">
              <w:rPr>
                <w:b/>
                <w:color w:val="333333"/>
                <w:shd w:val="clear" w:color="auto" w:fill="FFFFFF"/>
                <w:lang w:val="ru-RU"/>
              </w:rPr>
              <w:t>Рахманова</w:t>
            </w:r>
            <w:r>
              <w:rPr>
                <w:b/>
                <w:color w:val="333333"/>
                <w:shd w:val="clear" w:color="auto" w:fill="FFFFFF"/>
                <w:lang w:val="ru-RU"/>
              </w:rPr>
              <w:t xml:space="preserve"> </w:t>
            </w:r>
            <w:r w:rsidR="00454AF6" w:rsidRPr="00E14305">
              <w:rPr>
                <w:color w:val="333333"/>
                <w:shd w:val="clear" w:color="auto" w:fill="FFFFFF"/>
                <w:lang w:val="ru-RU"/>
              </w:rPr>
              <w:t>- Прогностическое значение статуса минимальной остаточной болезни у детей и подростков с острым миелоидным лейкозом перед аллогенной трансплантацией гемопоэтических стволовых клеток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="00D869A2">
              <w:rPr>
                <w:color w:val="333333"/>
                <w:shd w:val="clear" w:color="auto" w:fill="FFFFFF"/>
                <w:lang w:val="ru-RU"/>
              </w:rPr>
              <w:t>–</w:t>
            </w:r>
            <w:r w:rsidR="00454AF6" w:rsidRPr="00E1430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="00454AF6" w:rsidRPr="00685518">
              <w:rPr>
                <w:b/>
                <w:color w:val="333333"/>
                <w:shd w:val="clear" w:color="auto" w:fill="FFFFFF"/>
                <w:lang w:val="ru-RU"/>
              </w:rPr>
              <w:t>10</w:t>
            </w:r>
            <w:r w:rsidR="00D869A2" w:rsidRPr="00685518">
              <w:rPr>
                <w:b/>
                <w:color w:val="333333"/>
                <w:shd w:val="clear" w:color="auto" w:fill="FFFFFF"/>
                <w:lang w:val="ru-RU"/>
              </w:rPr>
              <w:t xml:space="preserve"> мин.</w:t>
            </w:r>
          </w:p>
          <w:p w:rsidR="00454AF6" w:rsidRPr="00685518" w:rsidRDefault="00D031E4" w:rsidP="0028228A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jc w:val="left"/>
              <w:rPr>
                <w:b/>
                <w:color w:val="333333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Л.А. </w:t>
            </w:r>
            <w:r w:rsidR="00454AF6" w:rsidRPr="00E14305">
              <w:rPr>
                <w:b/>
                <w:color w:val="333333"/>
                <w:shd w:val="clear" w:color="auto" w:fill="FFFFFF"/>
              </w:rPr>
              <w:t xml:space="preserve">Цветкова </w:t>
            </w:r>
            <w:r w:rsidR="00454AF6" w:rsidRPr="00E14305">
              <w:rPr>
                <w:color w:val="333333"/>
                <w:shd w:val="clear" w:color="auto" w:fill="FFFFFF"/>
              </w:rPr>
              <w:t xml:space="preserve">- Риск-адаптированная терапия детей с острым лимфобластным лейкозом после аллоТГСК в зависимости от статуса минимальной остаточной болезни - </w:t>
            </w:r>
            <w:r w:rsidR="00454AF6" w:rsidRPr="00685518">
              <w:rPr>
                <w:b/>
                <w:color w:val="333333"/>
                <w:shd w:val="clear" w:color="auto" w:fill="FFFFFF"/>
              </w:rPr>
              <w:t>10</w:t>
            </w:r>
            <w:r w:rsidR="00D869A2" w:rsidRPr="00685518">
              <w:rPr>
                <w:b/>
                <w:color w:val="333333"/>
                <w:shd w:val="clear" w:color="auto" w:fill="FFFFFF"/>
              </w:rPr>
              <w:t xml:space="preserve"> мин.</w:t>
            </w:r>
          </w:p>
          <w:p w:rsidR="00454AF6" w:rsidRPr="00E14305" w:rsidRDefault="00D031E4" w:rsidP="0028228A">
            <w:pPr>
              <w:pStyle w:val="af0"/>
              <w:numPr>
                <w:ilvl w:val="0"/>
                <w:numId w:val="44"/>
              </w:numPr>
              <w:contextualSpacing/>
              <w:rPr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 xml:space="preserve">А.А. </w:t>
            </w:r>
            <w:r w:rsidR="00454AF6" w:rsidRPr="00E14305">
              <w:rPr>
                <w:b/>
                <w:color w:val="333333"/>
                <w:shd w:val="clear" w:color="auto" w:fill="FFFFFF"/>
                <w:lang w:val="ru-RU"/>
              </w:rPr>
              <w:t>Осипова</w:t>
            </w:r>
            <w:r>
              <w:rPr>
                <w:b/>
                <w:color w:val="333333"/>
                <w:shd w:val="clear" w:color="auto" w:fill="FFFFFF"/>
                <w:lang w:val="ru-RU"/>
              </w:rPr>
              <w:t xml:space="preserve"> </w:t>
            </w:r>
            <w:r w:rsidR="00454AF6" w:rsidRPr="00E14305">
              <w:rPr>
                <w:color w:val="333333"/>
                <w:shd w:val="clear" w:color="auto" w:fill="FFFFFF"/>
                <w:lang w:val="ru-RU"/>
              </w:rPr>
              <w:t>-  Прогностические молекулярно-генетические маркеры у детей и подростков с МДС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="00D869A2">
              <w:rPr>
                <w:color w:val="333333"/>
                <w:shd w:val="clear" w:color="auto" w:fill="FFFFFF"/>
                <w:lang w:val="ru-RU"/>
              </w:rPr>
              <w:t>–</w:t>
            </w:r>
            <w:r w:rsidR="00454AF6" w:rsidRPr="00E1430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="00454AF6" w:rsidRPr="00685518">
              <w:rPr>
                <w:b/>
                <w:color w:val="333333"/>
                <w:shd w:val="clear" w:color="auto" w:fill="FFFFFF"/>
                <w:lang w:val="ru-RU"/>
              </w:rPr>
              <w:t>10</w:t>
            </w:r>
            <w:r w:rsidR="00D869A2" w:rsidRPr="00685518">
              <w:rPr>
                <w:b/>
                <w:color w:val="333333"/>
                <w:shd w:val="clear" w:color="auto" w:fill="FFFFFF"/>
                <w:lang w:val="ru-RU"/>
              </w:rPr>
              <w:t xml:space="preserve"> мин.</w:t>
            </w:r>
          </w:p>
          <w:p w:rsidR="00454AF6" w:rsidRDefault="00454AF6" w:rsidP="0028228A">
            <w:pPr>
              <w:suppressAutoHyphens w:val="0"/>
              <w:spacing w:line="240" w:lineRule="auto"/>
              <w:jc w:val="both"/>
              <w:rPr>
                <w:i/>
              </w:rPr>
            </w:pPr>
          </w:p>
          <w:p w:rsidR="004D45A5" w:rsidRPr="00551709" w:rsidRDefault="004D45A5" w:rsidP="0028228A">
            <w:pPr>
              <w:suppressAutoHyphens w:val="0"/>
              <w:spacing w:line="240" w:lineRule="auto"/>
              <w:jc w:val="both"/>
              <w:rPr>
                <w:i/>
              </w:rPr>
            </w:pPr>
          </w:p>
        </w:tc>
      </w:tr>
      <w:tr w:rsidR="006F2C32" w:rsidRPr="00551709" w:rsidTr="00DE2614">
        <w:trPr>
          <w:trHeight w:val="25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62" w:rsidRPr="00322D21" w:rsidRDefault="00B15740" w:rsidP="00A7054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lastRenderedPageBreak/>
              <w:t>29</w:t>
            </w:r>
            <w:r w:rsidR="003F72B7" w:rsidRPr="00551709">
              <w:rPr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b/>
                <w:bCs/>
                <w:kern w:val="0"/>
                <w:lang w:eastAsia="ru-RU"/>
              </w:rPr>
              <w:t>М</w:t>
            </w:r>
            <w:r w:rsidR="003F72B7" w:rsidRPr="00551709">
              <w:rPr>
                <w:b/>
                <w:bCs/>
                <w:kern w:val="0"/>
                <w:lang w:eastAsia="ru-RU"/>
              </w:rPr>
              <w:t xml:space="preserve">АЯ, </w:t>
            </w:r>
            <w:r w:rsidR="00F102B2" w:rsidRPr="00551709">
              <w:rPr>
                <w:b/>
                <w:bCs/>
                <w:kern w:val="0"/>
                <w:lang w:eastAsia="ru-RU"/>
              </w:rPr>
              <w:t>СУББОТА</w:t>
            </w:r>
          </w:p>
          <w:p w:rsidR="001D7098" w:rsidRPr="00551709" w:rsidRDefault="005C783C" w:rsidP="003B0CE0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</w:rPr>
            </w:pPr>
            <w:r w:rsidRPr="00AE3662">
              <w:rPr>
                <w:b/>
              </w:rPr>
              <w:t>09.</w:t>
            </w:r>
            <w:r w:rsidR="00480F17" w:rsidRPr="00AE3662">
              <w:rPr>
                <w:b/>
              </w:rPr>
              <w:t>0</w:t>
            </w:r>
            <w:r w:rsidR="004023FF" w:rsidRPr="00AE3662">
              <w:rPr>
                <w:b/>
              </w:rPr>
              <w:t>0 – 1</w:t>
            </w:r>
            <w:r w:rsidR="00835F1E">
              <w:rPr>
                <w:b/>
              </w:rPr>
              <w:t>0</w:t>
            </w:r>
            <w:r w:rsidR="004023FF" w:rsidRPr="00AE3662">
              <w:rPr>
                <w:b/>
              </w:rPr>
              <w:t>.</w:t>
            </w:r>
            <w:r w:rsidR="007C6CE4">
              <w:rPr>
                <w:b/>
              </w:rPr>
              <w:t>4</w:t>
            </w:r>
            <w:r w:rsidR="001D3D29">
              <w:rPr>
                <w:b/>
              </w:rPr>
              <w:t>0</w:t>
            </w:r>
            <w:r w:rsidR="00E148D4">
              <w:rPr>
                <w:b/>
              </w:rPr>
              <w:t xml:space="preserve"> </w:t>
            </w:r>
            <w:r w:rsidR="004F47E7" w:rsidRPr="00AE3662">
              <w:rPr>
                <w:b/>
              </w:rPr>
              <w:t xml:space="preserve">СЕССИЯ </w:t>
            </w:r>
            <w:r w:rsidR="00CB29FC" w:rsidRPr="00AE3662">
              <w:rPr>
                <w:b/>
              </w:rPr>
              <w:t>4</w:t>
            </w:r>
          </w:p>
          <w:p w:rsidR="00E10713" w:rsidRDefault="00E10713" w:rsidP="007C6CE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5A2B86">
              <w:rPr>
                <w:b/>
              </w:rPr>
              <w:t>ННОВАЦИОННЫЕ ГЕНЕТИЧЕСКИЕ ТЕХНОЛОГИИ В ГЕМАТОЛОГИИ</w:t>
            </w:r>
            <w:r w:rsidRPr="00551709">
              <w:rPr>
                <w:b/>
              </w:rPr>
              <w:t xml:space="preserve"> </w:t>
            </w:r>
          </w:p>
          <w:p w:rsidR="00E10713" w:rsidRDefault="00E10713" w:rsidP="007C6CE4">
            <w:pPr>
              <w:spacing w:line="240" w:lineRule="auto"/>
              <w:jc w:val="both"/>
              <w:rPr>
                <w:b/>
              </w:rPr>
            </w:pPr>
          </w:p>
          <w:p w:rsidR="00152F72" w:rsidRDefault="005B3475" w:rsidP="007C6CE4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551709">
              <w:rPr>
                <w:b/>
              </w:rPr>
              <w:t>ПРЕДСЕДАТЕЛИ:</w:t>
            </w:r>
            <w:r w:rsidR="00E148D4">
              <w:rPr>
                <w:b/>
                <w:shd w:val="clear" w:color="auto" w:fill="FFFFFF"/>
              </w:rPr>
              <w:t xml:space="preserve"> </w:t>
            </w:r>
            <w:r w:rsidR="006320F2">
              <w:rPr>
                <w:b/>
                <w:shd w:val="clear" w:color="auto" w:fill="FFFFFF"/>
              </w:rPr>
              <w:t xml:space="preserve">профессор </w:t>
            </w:r>
            <w:r w:rsidR="006320F2">
              <w:rPr>
                <w:b/>
              </w:rPr>
              <w:t>М.И. Зарайский,</w:t>
            </w:r>
            <w:r w:rsidR="00890373">
              <w:rPr>
                <w:b/>
                <w:shd w:val="clear" w:color="auto" w:fill="FFFFFF"/>
              </w:rPr>
              <w:t xml:space="preserve"> </w:t>
            </w:r>
            <w:r w:rsidR="00152F72">
              <w:rPr>
                <w:b/>
                <w:shd w:val="clear" w:color="auto" w:fill="FFFFFF"/>
              </w:rPr>
              <w:t xml:space="preserve">д.м.н. Г.А. Цаур, </w:t>
            </w:r>
          </w:p>
          <w:p w:rsidR="007C6CE4" w:rsidRDefault="00152F72" w:rsidP="007C6CE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                                   </w:t>
            </w:r>
            <w:r w:rsidR="00385184">
              <w:rPr>
                <w:b/>
                <w:shd w:val="clear" w:color="auto" w:fill="FFFFFF"/>
              </w:rPr>
              <w:t>к</w:t>
            </w:r>
            <w:r w:rsidR="006320F2">
              <w:rPr>
                <w:b/>
              </w:rPr>
              <w:t xml:space="preserve">.б.н. О.С. </w:t>
            </w:r>
            <w:r w:rsidR="007C6CE4" w:rsidRPr="002445DE">
              <w:rPr>
                <w:b/>
              </w:rPr>
              <w:t>Глотов</w:t>
            </w:r>
            <w:r w:rsidR="00385184">
              <w:rPr>
                <w:b/>
              </w:rPr>
              <w:t>, к.м.н. И.М. Бархатов</w:t>
            </w:r>
          </w:p>
          <w:p w:rsidR="002217DA" w:rsidRPr="00D83957" w:rsidRDefault="002217DA" w:rsidP="007C6CE4">
            <w:pPr>
              <w:numPr>
                <w:ilvl w:val="0"/>
                <w:numId w:val="45"/>
              </w:numPr>
              <w:spacing w:line="240" w:lineRule="auto"/>
              <w:jc w:val="both"/>
              <w:rPr>
                <w:b/>
              </w:rPr>
            </w:pPr>
            <w:r w:rsidRPr="002445DE">
              <w:rPr>
                <w:b/>
                <w:lang w:val="en-US"/>
              </w:rPr>
              <w:t>Anna</w:t>
            </w:r>
            <w:r w:rsidRPr="00D83957">
              <w:rPr>
                <w:b/>
              </w:rPr>
              <w:t xml:space="preserve"> </w:t>
            </w:r>
            <w:r w:rsidRPr="002445DE">
              <w:rPr>
                <w:b/>
                <w:lang w:val="en-US"/>
              </w:rPr>
              <w:t>Dolnik</w:t>
            </w:r>
            <w:r w:rsidRPr="00D83957">
              <w:t xml:space="preserve"> </w:t>
            </w:r>
            <w:r w:rsidRPr="00D83957">
              <w:rPr>
                <w:b/>
              </w:rPr>
              <w:t>(</w:t>
            </w:r>
            <w:r w:rsidRPr="00A876DC">
              <w:rPr>
                <w:b/>
              </w:rPr>
              <w:t>Берлин</w:t>
            </w:r>
            <w:r w:rsidRPr="00D83957">
              <w:rPr>
                <w:b/>
              </w:rPr>
              <w:t>)</w:t>
            </w:r>
            <w:r w:rsidR="00410D75">
              <w:t xml:space="preserve"> </w:t>
            </w:r>
            <w:r w:rsidRPr="00D83957">
              <w:t>-</w:t>
            </w:r>
            <w:r w:rsidR="00D83957">
              <w:t xml:space="preserve"> Применение секвенирования последнего поколения,</w:t>
            </w:r>
            <w:r w:rsidRPr="00D83957">
              <w:t xml:space="preserve"> </w:t>
            </w:r>
            <w:r w:rsidRPr="007C6CE4">
              <w:rPr>
                <w:lang w:val="en-US"/>
              </w:rPr>
              <w:t>Oxford</w:t>
            </w:r>
            <w:r w:rsidRPr="00D83957">
              <w:t xml:space="preserve"> </w:t>
            </w:r>
            <w:r w:rsidRPr="007C6CE4">
              <w:rPr>
                <w:lang w:val="en-US"/>
              </w:rPr>
              <w:t>Nanopore</w:t>
            </w:r>
            <w:r w:rsidR="00D83957">
              <w:t>, в онкологии</w:t>
            </w:r>
            <w:r w:rsidRPr="00D83957">
              <w:t xml:space="preserve"> </w:t>
            </w:r>
            <w:r w:rsidR="0074277D" w:rsidRPr="00D83957">
              <w:t>–</w:t>
            </w:r>
            <w:r w:rsidRPr="00D83957">
              <w:t xml:space="preserve"> </w:t>
            </w:r>
            <w:r w:rsidRPr="00D83957">
              <w:rPr>
                <w:b/>
              </w:rPr>
              <w:t>15</w:t>
            </w:r>
            <w:r w:rsidR="0074277D" w:rsidRPr="00D83957">
              <w:rPr>
                <w:b/>
              </w:rPr>
              <w:t xml:space="preserve"> </w:t>
            </w:r>
            <w:r w:rsidR="0074277D" w:rsidRPr="00A05017">
              <w:rPr>
                <w:b/>
              </w:rPr>
              <w:t>мин</w:t>
            </w:r>
            <w:r w:rsidR="0074277D" w:rsidRPr="00D83957">
              <w:rPr>
                <w:b/>
              </w:rPr>
              <w:t>.</w:t>
            </w:r>
          </w:p>
          <w:p w:rsidR="002217DA" w:rsidRPr="00A05017" w:rsidRDefault="00D83957" w:rsidP="002217DA">
            <w:pPr>
              <w:pStyle w:val="af0"/>
              <w:numPr>
                <w:ilvl w:val="0"/>
                <w:numId w:val="45"/>
              </w:numPr>
              <w:contextualSpacing/>
              <w:rPr>
                <w:b/>
                <w:color w:val="333333"/>
                <w:shd w:val="clear" w:color="auto" w:fill="FFFFFF"/>
                <w:lang w:val="ru-RU"/>
              </w:rPr>
            </w:pPr>
            <w:r>
              <w:rPr>
                <w:b/>
                <w:lang w:val="ru-RU"/>
              </w:rPr>
              <w:t xml:space="preserve">М.И. </w:t>
            </w:r>
            <w:r w:rsidR="002217DA" w:rsidRPr="002445DE">
              <w:rPr>
                <w:b/>
                <w:lang w:val="ru-RU"/>
              </w:rPr>
              <w:t xml:space="preserve">Зарайский - </w:t>
            </w:r>
            <w:r w:rsidR="002217DA" w:rsidRPr="002445DE">
              <w:rPr>
                <w:lang w:val="ru-RU"/>
              </w:rPr>
              <w:t xml:space="preserve"> </w:t>
            </w:r>
            <w:r w:rsidR="002217DA" w:rsidRPr="002445DE">
              <w:rPr>
                <w:color w:val="333333"/>
                <w:shd w:val="clear" w:color="auto" w:fill="FFFFFF"/>
                <w:lang w:val="ru-RU"/>
              </w:rPr>
              <w:t>Перспективы использова</w:t>
            </w:r>
            <w:r w:rsidR="00410D75">
              <w:rPr>
                <w:color w:val="333333"/>
                <w:shd w:val="clear" w:color="auto" w:fill="FFFFFF"/>
                <w:lang w:val="ru-RU"/>
              </w:rPr>
              <w:t xml:space="preserve">ния микроРНК в онкогематологии </w:t>
            </w:r>
            <w:r w:rsidR="002217DA" w:rsidRPr="002445DE">
              <w:rPr>
                <w:color w:val="333333"/>
                <w:shd w:val="clear" w:color="auto" w:fill="FFFFFF"/>
                <w:lang w:val="ru-RU"/>
              </w:rPr>
              <w:t xml:space="preserve">- </w:t>
            </w:r>
            <w:r w:rsidR="002217DA" w:rsidRPr="00A05017">
              <w:rPr>
                <w:b/>
                <w:color w:val="333333"/>
                <w:shd w:val="clear" w:color="auto" w:fill="FFFFFF"/>
                <w:lang w:val="ru-RU"/>
              </w:rPr>
              <w:t>15 мин.</w:t>
            </w:r>
          </w:p>
          <w:p w:rsidR="002217DA" w:rsidRDefault="002217DA" w:rsidP="002217DA">
            <w:pPr>
              <w:pStyle w:val="af0"/>
              <w:numPr>
                <w:ilvl w:val="0"/>
                <w:numId w:val="45"/>
              </w:numPr>
              <w:shd w:val="clear" w:color="auto" w:fill="FFFFFF"/>
              <w:contextualSpacing/>
              <w:rPr>
                <w:b/>
                <w:lang w:val="ru-RU"/>
              </w:rPr>
            </w:pPr>
            <w:r w:rsidRPr="002445DE">
              <w:rPr>
                <w:b/>
                <w:lang w:val="ru-RU"/>
              </w:rPr>
              <w:t xml:space="preserve">А.И. Шакирова </w:t>
            </w:r>
            <w:r w:rsidR="00410D75">
              <w:rPr>
                <w:b/>
                <w:lang w:val="ru-RU"/>
              </w:rPr>
              <w:t>–</w:t>
            </w:r>
            <w:r w:rsidRPr="002445DE">
              <w:rPr>
                <w:b/>
                <w:lang w:val="ru-RU"/>
              </w:rPr>
              <w:t xml:space="preserve"> </w:t>
            </w:r>
            <w:r w:rsidR="00410D75">
              <w:rPr>
                <w:lang w:val="ru-RU"/>
              </w:rPr>
              <w:t xml:space="preserve">Особенности редактирования </w:t>
            </w:r>
            <w:r w:rsidRPr="002445DE">
              <w:rPr>
                <w:lang w:val="ru-RU"/>
              </w:rPr>
              <w:t xml:space="preserve">генома гемопоэтических клеток – </w:t>
            </w:r>
            <w:r w:rsidRPr="00A05017">
              <w:rPr>
                <w:b/>
                <w:lang w:val="ru-RU"/>
              </w:rPr>
              <w:t xml:space="preserve">10 </w:t>
            </w:r>
            <w:r w:rsidR="0074277D" w:rsidRPr="00A05017">
              <w:rPr>
                <w:b/>
                <w:lang w:val="ru-RU"/>
              </w:rPr>
              <w:t>мин.</w:t>
            </w:r>
          </w:p>
          <w:p w:rsidR="00410D75" w:rsidRPr="00A05017" w:rsidRDefault="00410D75" w:rsidP="00410D75">
            <w:pPr>
              <w:pStyle w:val="af0"/>
              <w:shd w:val="clear" w:color="auto" w:fill="FFFFFF"/>
              <w:contextualSpacing/>
              <w:rPr>
                <w:b/>
                <w:lang w:val="ru-RU"/>
              </w:rPr>
            </w:pPr>
          </w:p>
          <w:p w:rsidR="002217DA" w:rsidRPr="00A05017" w:rsidRDefault="00D83957" w:rsidP="002217DA">
            <w:pPr>
              <w:pStyle w:val="af0"/>
              <w:numPr>
                <w:ilvl w:val="0"/>
                <w:numId w:val="45"/>
              </w:num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О.С. Глотов </w:t>
            </w:r>
            <w:r w:rsidR="002217DA" w:rsidRPr="007544E8">
              <w:rPr>
                <w:b/>
                <w:lang w:val="ru-RU"/>
              </w:rPr>
              <w:t xml:space="preserve">– </w:t>
            </w:r>
            <w:r w:rsidR="007544E8" w:rsidRPr="007544E8">
              <w:rPr>
                <w:bCs/>
                <w:color w:val="333333"/>
                <w:lang w:val="ru-RU"/>
              </w:rPr>
              <w:t xml:space="preserve">Генетические факторы риска развития коронавирусной инфекции </w:t>
            </w:r>
            <w:r w:rsidR="007544E8" w:rsidRPr="007544E8">
              <w:rPr>
                <w:bCs/>
                <w:color w:val="333333"/>
              </w:rPr>
              <w:t>COVID</w:t>
            </w:r>
            <w:r w:rsidR="007544E8" w:rsidRPr="007544E8">
              <w:rPr>
                <w:bCs/>
                <w:color w:val="333333"/>
                <w:lang w:val="ru-RU"/>
              </w:rPr>
              <w:t>-19 у жителей Санкт-Петербурга</w:t>
            </w:r>
            <w:r w:rsidR="002217DA" w:rsidRPr="007544E8">
              <w:rPr>
                <w:lang w:val="ru-RU"/>
              </w:rPr>
              <w:t xml:space="preserve"> </w:t>
            </w:r>
            <w:r w:rsidR="0074277D" w:rsidRPr="007544E8">
              <w:rPr>
                <w:lang w:val="ru-RU"/>
              </w:rPr>
              <w:t>–</w:t>
            </w:r>
            <w:r w:rsidR="002217DA" w:rsidRPr="007544E8">
              <w:rPr>
                <w:lang w:val="ru-RU"/>
              </w:rPr>
              <w:t xml:space="preserve"> </w:t>
            </w:r>
            <w:r w:rsidR="002217DA" w:rsidRPr="007544E8">
              <w:rPr>
                <w:b/>
                <w:lang w:val="ru-RU"/>
              </w:rPr>
              <w:t>15</w:t>
            </w:r>
            <w:r w:rsidR="0074277D" w:rsidRPr="007544E8">
              <w:rPr>
                <w:b/>
                <w:lang w:val="ru-RU"/>
              </w:rPr>
              <w:t xml:space="preserve"> мин</w:t>
            </w:r>
            <w:r w:rsidR="0074277D" w:rsidRPr="00A05017">
              <w:rPr>
                <w:b/>
                <w:lang w:val="ru-RU"/>
              </w:rPr>
              <w:t>.</w:t>
            </w:r>
          </w:p>
          <w:p w:rsidR="002217DA" w:rsidRPr="002445DE" w:rsidRDefault="00EF1FB8" w:rsidP="002217DA">
            <w:pPr>
              <w:pStyle w:val="af0"/>
              <w:numPr>
                <w:ilvl w:val="0"/>
                <w:numId w:val="45"/>
              </w:numPr>
              <w:contextualSpacing/>
              <w:rPr>
                <w:lang w:val="ru-RU"/>
              </w:rPr>
            </w:pPr>
            <w:r>
              <w:rPr>
                <w:b/>
                <w:color w:val="333333"/>
                <w:shd w:val="clear" w:color="auto" w:fill="FFFFFF"/>
                <w:lang w:val="ru-RU"/>
              </w:rPr>
              <w:t xml:space="preserve">А.О. </w:t>
            </w:r>
            <w:r w:rsidR="002217DA" w:rsidRPr="002445DE">
              <w:rPr>
                <w:b/>
                <w:color w:val="333333"/>
                <w:shd w:val="clear" w:color="auto" w:fill="FFFFFF"/>
                <w:lang w:val="ru-RU"/>
              </w:rPr>
              <w:t xml:space="preserve">Абдуллаев  </w:t>
            </w:r>
            <w:r w:rsidR="002217DA" w:rsidRPr="002445DE">
              <w:rPr>
                <w:color w:val="333333"/>
                <w:shd w:val="clear" w:color="auto" w:fill="FFFFFF"/>
                <w:lang w:val="ru-RU"/>
              </w:rPr>
              <w:t xml:space="preserve">- Диссеминация коронавируса </w:t>
            </w:r>
            <w:r w:rsidR="002217DA" w:rsidRPr="002445DE">
              <w:rPr>
                <w:color w:val="333333"/>
                <w:shd w:val="clear" w:color="auto" w:fill="FFFFFF"/>
              </w:rPr>
              <w:t>SARS</w:t>
            </w:r>
            <w:r w:rsidR="002217DA" w:rsidRPr="002445DE">
              <w:rPr>
                <w:color w:val="333333"/>
                <w:shd w:val="clear" w:color="auto" w:fill="FFFFFF"/>
                <w:lang w:val="ru-RU"/>
              </w:rPr>
              <w:t>-</w:t>
            </w:r>
            <w:r w:rsidR="002217DA" w:rsidRPr="002445DE">
              <w:rPr>
                <w:color w:val="333333"/>
                <w:shd w:val="clear" w:color="auto" w:fill="FFFFFF"/>
              </w:rPr>
              <w:t>CoV</w:t>
            </w:r>
            <w:r w:rsidR="002217DA" w:rsidRPr="002445DE">
              <w:rPr>
                <w:color w:val="333333"/>
                <w:shd w:val="clear" w:color="auto" w:fill="FFFFFF"/>
                <w:lang w:val="ru-RU"/>
              </w:rPr>
              <w:t xml:space="preserve">-2 в лимфатические </w:t>
            </w:r>
            <w:r w:rsidR="002217DA" w:rsidRPr="002445DE">
              <w:rPr>
                <w:shd w:val="clear" w:color="auto" w:fill="FFFFFF"/>
                <w:lang w:val="ru-RU"/>
              </w:rPr>
              <w:t>узлы</w:t>
            </w:r>
            <w:r w:rsidR="002217DA" w:rsidRPr="002445DE">
              <w:rPr>
                <w:lang w:val="ru-RU"/>
              </w:rPr>
              <w:t xml:space="preserve"> </w:t>
            </w:r>
            <w:r w:rsidR="002217DA" w:rsidRPr="002445DE">
              <w:rPr>
                <w:shd w:val="clear" w:color="auto" w:fill="FFFFFF"/>
                <w:lang w:val="ru-RU"/>
              </w:rPr>
              <w:t xml:space="preserve">средостения и селезенку у пациентов с </w:t>
            </w:r>
            <w:r w:rsidR="002217DA" w:rsidRPr="002445DE">
              <w:rPr>
                <w:shd w:val="clear" w:color="auto" w:fill="FFFFFF"/>
              </w:rPr>
              <w:t>COVID</w:t>
            </w:r>
            <w:r w:rsidR="002217DA" w:rsidRPr="002445DE">
              <w:rPr>
                <w:shd w:val="clear" w:color="auto" w:fill="FFFFFF"/>
                <w:lang w:val="ru-RU"/>
              </w:rPr>
              <w:t>-19, ассоциированной с</w:t>
            </w:r>
            <w:r w:rsidR="002217DA" w:rsidRPr="002445DE">
              <w:rPr>
                <w:lang w:val="ru-RU"/>
              </w:rPr>
              <w:br/>
            </w:r>
            <w:r w:rsidR="002217DA" w:rsidRPr="002445DE">
              <w:rPr>
                <w:shd w:val="clear" w:color="auto" w:fill="FFFFFF"/>
                <w:lang w:val="ru-RU"/>
              </w:rPr>
              <w:t xml:space="preserve">лимфоцитопенией </w:t>
            </w:r>
            <w:r w:rsidR="0074277D">
              <w:rPr>
                <w:shd w:val="clear" w:color="auto" w:fill="FFFFFF"/>
                <w:lang w:val="ru-RU"/>
              </w:rPr>
              <w:t>–</w:t>
            </w:r>
            <w:r w:rsidR="002217DA" w:rsidRPr="002445DE">
              <w:rPr>
                <w:shd w:val="clear" w:color="auto" w:fill="FFFFFF"/>
                <w:lang w:val="ru-RU"/>
              </w:rPr>
              <w:t xml:space="preserve"> </w:t>
            </w:r>
            <w:r w:rsidR="002217DA" w:rsidRPr="00A05017">
              <w:rPr>
                <w:b/>
                <w:shd w:val="clear" w:color="auto" w:fill="FFFFFF"/>
                <w:lang w:val="ru-RU"/>
              </w:rPr>
              <w:t>10</w:t>
            </w:r>
            <w:r w:rsidR="0074277D" w:rsidRPr="00A05017">
              <w:rPr>
                <w:b/>
                <w:shd w:val="clear" w:color="auto" w:fill="FFFFFF"/>
                <w:lang w:val="ru-RU"/>
              </w:rPr>
              <w:t xml:space="preserve"> мин.</w:t>
            </w:r>
          </w:p>
          <w:p w:rsidR="002217DA" w:rsidRPr="002445DE" w:rsidRDefault="00EF1FB8" w:rsidP="002217DA">
            <w:pPr>
              <w:pStyle w:val="af0"/>
              <w:numPr>
                <w:ilvl w:val="0"/>
                <w:numId w:val="45"/>
              </w:numPr>
              <w:shd w:val="clear" w:color="auto" w:fill="FFFFFF"/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А.В. </w:t>
            </w:r>
            <w:r w:rsidR="002217DA" w:rsidRPr="002445DE">
              <w:rPr>
                <w:b/>
                <w:lang w:val="ru-RU"/>
              </w:rPr>
              <w:t>Петухов</w:t>
            </w:r>
            <w:r w:rsidR="0013217A">
              <w:rPr>
                <w:lang w:val="ru-RU"/>
              </w:rPr>
              <w:t xml:space="preserve"> </w:t>
            </w:r>
            <w:r w:rsidR="002217DA" w:rsidRPr="002445DE">
              <w:rPr>
                <w:lang w:val="ru-RU"/>
              </w:rPr>
              <w:t xml:space="preserve">- </w:t>
            </w:r>
            <w:r w:rsidR="002217DA" w:rsidRPr="002445DE">
              <w:t>NKG</w:t>
            </w:r>
            <w:r w:rsidR="002217DA" w:rsidRPr="002445DE">
              <w:rPr>
                <w:lang w:val="ru-RU"/>
              </w:rPr>
              <w:t>2</w:t>
            </w:r>
            <w:r w:rsidR="002217DA" w:rsidRPr="002445DE">
              <w:t>D</w:t>
            </w:r>
            <w:r w:rsidR="002217DA" w:rsidRPr="002445DE">
              <w:rPr>
                <w:lang w:val="ru-RU"/>
              </w:rPr>
              <w:t xml:space="preserve"> химерный антигенный рецептор в терапии онкогематологических заболеваний</w:t>
            </w:r>
            <w:r w:rsidR="002217DA" w:rsidRPr="002445DE">
              <w:t> </w:t>
            </w:r>
            <w:r w:rsidR="002217DA" w:rsidRPr="002445DE">
              <w:rPr>
                <w:lang w:val="ru-RU"/>
              </w:rPr>
              <w:t xml:space="preserve">  - </w:t>
            </w:r>
            <w:r w:rsidR="002217DA" w:rsidRPr="00A05017">
              <w:rPr>
                <w:b/>
                <w:lang w:val="ru-RU"/>
              </w:rPr>
              <w:t>10</w:t>
            </w:r>
            <w:r w:rsidR="0074277D" w:rsidRPr="00A05017">
              <w:rPr>
                <w:b/>
                <w:lang w:val="ru-RU"/>
              </w:rPr>
              <w:t xml:space="preserve"> мин.</w:t>
            </w:r>
          </w:p>
          <w:p w:rsidR="002217DA" w:rsidRPr="00E148D4" w:rsidRDefault="00EF1FB8" w:rsidP="001D3D29">
            <w:pPr>
              <w:pStyle w:val="af0"/>
              <w:numPr>
                <w:ilvl w:val="0"/>
                <w:numId w:val="45"/>
              </w:numPr>
              <w:shd w:val="clear" w:color="auto" w:fill="FFFFFF"/>
              <w:contextualSpacing/>
              <w:jc w:val="both"/>
              <w:rPr>
                <w:b/>
                <w:shd w:val="clear" w:color="auto" w:fill="FFFFFF"/>
                <w:lang w:val="ru-RU"/>
              </w:rPr>
            </w:pPr>
            <w:r w:rsidRPr="007544E8">
              <w:rPr>
                <w:b/>
                <w:lang w:val="ru-RU"/>
              </w:rPr>
              <w:t xml:space="preserve">Ж.В. </w:t>
            </w:r>
            <w:r w:rsidR="002217DA" w:rsidRPr="007544E8">
              <w:rPr>
                <w:b/>
                <w:lang w:val="ru-RU"/>
              </w:rPr>
              <w:t xml:space="preserve">Альхова </w:t>
            </w:r>
            <w:r w:rsidR="002217DA" w:rsidRPr="002445DE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2217DA" w:rsidRPr="002445DE">
              <w:t>NGS</w:t>
            </w:r>
            <w:r w:rsidR="002217DA" w:rsidRPr="002445DE">
              <w:rPr>
                <w:lang w:val="ru-RU"/>
              </w:rPr>
              <w:t xml:space="preserve"> секвенирование и </w:t>
            </w:r>
            <w:r w:rsidR="002217DA" w:rsidRPr="002445DE">
              <w:t>SNP</w:t>
            </w:r>
            <w:r w:rsidR="002217DA" w:rsidRPr="002445DE">
              <w:rPr>
                <w:lang w:val="ru-RU"/>
              </w:rPr>
              <w:t xml:space="preserve"> генотипирование для научных исследований и диагностики в области онкогематологии</w:t>
            </w:r>
            <w:r>
              <w:rPr>
                <w:lang w:val="ru-RU"/>
              </w:rPr>
              <w:t xml:space="preserve"> (</w:t>
            </w:r>
            <w:r w:rsidRPr="002445DE">
              <w:rPr>
                <w:lang w:val="ru-RU"/>
              </w:rPr>
              <w:t>Интерлабсервис</w:t>
            </w:r>
            <w:r w:rsidR="00E148D4">
              <w:rPr>
                <w:lang w:val="ru-RU"/>
              </w:rPr>
              <w:t>)</w:t>
            </w:r>
            <w:r w:rsidR="002217DA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 </w:t>
            </w:r>
            <w:r w:rsidR="002217DA" w:rsidRPr="007544E8">
              <w:rPr>
                <w:b/>
                <w:lang w:val="ru-RU"/>
              </w:rPr>
              <w:t>20 мин.</w:t>
            </w:r>
          </w:p>
          <w:p w:rsidR="007C6CE4" w:rsidRDefault="007C6CE4" w:rsidP="001D3D29">
            <w:pPr>
              <w:suppressAutoHyphens w:val="0"/>
              <w:spacing w:line="240" w:lineRule="auto"/>
              <w:jc w:val="both"/>
              <w:rPr>
                <w:b/>
                <w:shd w:val="clear" w:color="auto" w:fill="FFFFFF"/>
              </w:rPr>
            </w:pPr>
          </w:p>
          <w:p w:rsidR="007C6CE4" w:rsidRPr="00E148D4" w:rsidRDefault="007C6CE4" w:rsidP="007C6CE4">
            <w:pPr>
              <w:shd w:val="clear" w:color="auto" w:fill="FDE9D9"/>
              <w:spacing w:line="240" w:lineRule="auto"/>
              <w:rPr>
                <w:b/>
                <w:color w:val="C00000"/>
                <w:highlight w:val="yellow"/>
                <w:u w:val="single"/>
              </w:rPr>
            </w:pPr>
            <w:r>
              <w:rPr>
                <w:b/>
              </w:rPr>
              <w:t>10</w:t>
            </w:r>
            <w:r w:rsidRPr="00AE3662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E3662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AE3662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AE3662">
              <w:rPr>
                <w:b/>
              </w:rPr>
              <w:t xml:space="preserve"> </w:t>
            </w:r>
            <w:r w:rsidR="00B118B8" w:rsidRPr="0035520A">
              <w:rPr>
                <w:b/>
              </w:rPr>
              <w:t xml:space="preserve">СИМПОЗИУМ </w:t>
            </w:r>
            <w:r w:rsidR="00E148D4">
              <w:rPr>
                <w:b/>
              </w:rPr>
              <w:t>КОМПАНИИ «</w:t>
            </w:r>
            <w:r w:rsidR="00B118B8" w:rsidRPr="0035520A">
              <w:rPr>
                <w:b/>
                <w:lang w:val="en-US"/>
              </w:rPr>
              <w:t>QIAGEN</w:t>
            </w:r>
            <w:r w:rsidR="00E148D4">
              <w:rPr>
                <w:b/>
              </w:rPr>
              <w:t>»</w:t>
            </w:r>
          </w:p>
          <w:p w:rsidR="00543B5F" w:rsidRDefault="00543B5F" w:rsidP="00543B5F">
            <w:pPr>
              <w:jc w:val="both"/>
              <w:rPr>
                <w:b/>
              </w:rPr>
            </w:pPr>
            <w:r w:rsidRPr="00543B5F">
              <w:rPr>
                <w:b/>
              </w:rPr>
              <w:t>НОВАЯ ПАРАДИГМА МОЛЕКУЛЯРНОЙ ОНКОГЕМАТОЛ</w:t>
            </w:r>
            <w:r>
              <w:rPr>
                <w:b/>
              </w:rPr>
              <w:t xml:space="preserve">ОГИИ: ОТ ОБРАЗЦА К </w:t>
            </w:r>
            <w:r w:rsidRPr="00543B5F">
              <w:rPr>
                <w:b/>
              </w:rPr>
              <w:t>РЕЗУЛЬТАТУ</w:t>
            </w:r>
          </w:p>
          <w:p w:rsidR="000F2DE3" w:rsidRPr="00543B5F" w:rsidRDefault="000F2DE3" w:rsidP="00543B5F">
            <w:pPr>
              <w:jc w:val="both"/>
              <w:rPr>
                <w:b/>
              </w:rPr>
            </w:pPr>
          </w:p>
          <w:p w:rsidR="007C6CE4" w:rsidRPr="00543B5F" w:rsidRDefault="00543B5F" w:rsidP="00543B5F">
            <w:pPr>
              <w:spacing w:line="240" w:lineRule="auto"/>
              <w:jc w:val="both"/>
              <w:rPr>
                <w:b/>
              </w:rPr>
            </w:pPr>
            <w:r w:rsidRPr="00543B5F">
              <w:rPr>
                <w:b/>
              </w:rPr>
              <w:t>ПРЕДСЕДАТЕЛЬ: к.м.н. И.М. Бархатов</w:t>
            </w:r>
          </w:p>
          <w:p w:rsidR="00D1109D" w:rsidRPr="00824002" w:rsidRDefault="004D2225" w:rsidP="00D1109D">
            <w:pPr>
              <w:pStyle w:val="af0"/>
              <w:numPr>
                <w:ilvl w:val="0"/>
                <w:numId w:val="47"/>
              </w:numPr>
              <w:contextualSpacing/>
              <w:rPr>
                <w:lang w:val="ru-RU"/>
              </w:rPr>
            </w:pPr>
            <w:r w:rsidRPr="00543B5F">
              <w:rPr>
                <w:b/>
                <w:lang w:val="ru-RU"/>
              </w:rPr>
              <w:t xml:space="preserve">А.Ю. </w:t>
            </w:r>
            <w:r w:rsidR="007C6CE4" w:rsidRPr="00543B5F">
              <w:rPr>
                <w:b/>
                <w:lang w:val="ru-RU"/>
              </w:rPr>
              <w:t>Аникаев</w:t>
            </w:r>
            <w:r w:rsidR="007C6CE4" w:rsidRPr="00543B5F">
              <w:rPr>
                <w:lang w:val="ru-RU"/>
              </w:rPr>
              <w:t xml:space="preserve"> - Инновационные методы </w:t>
            </w:r>
            <w:r w:rsidR="007C6CE4" w:rsidRPr="00543B5F">
              <w:rPr>
                <w:lang w:val="en-US"/>
              </w:rPr>
              <w:t>QIAGEN</w:t>
            </w:r>
            <w:r w:rsidR="007C6CE4" w:rsidRPr="00543B5F">
              <w:rPr>
                <w:lang w:val="ru-RU"/>
              </w:rPr>
              <w:t xml:space="preserve"> для молеку</w:t>
            </w:r>
            <w:r w:rsidR="007F2E49">
              <w:rPr>
                <w:lang w:val="ru-RU"/>
              </w:rPr>
              <w:t>ля</w:t>
            </w:r>
            <w:r w:rsidR="007C6CE4" w:rsidRPr="00543B5F">
              <w:rPr>
                <w:lang w:val="ru-RU"/>
              </w:rPr>
              <w:t xml:space="preserve">рной </w:t>
            </w:r>
            <w:r w:rsidR="007C6CE4" w:rsidRPr="00824002">
              <w:rPr>
                <w:lang w:val="ru-RU"/>
              </w:rPr>
              <w:t xml:space="preserve">онкогематологии </w:t>
            </w:r>
            <w:r w:rsidR="00EC3B37" w:rsidRPr="00824002">
              <w:rPr>
                <w:lang w:val="ru-RU"/>
              </w:rPr>
              <w:t xml:space="preserve">- </w:t>
            </w:r>
            <w:r w:rsidR="0074277D" w:rsidRPr="00824002">
              <w:rPr>
                <w:lang w:val="ru-RU"/>
              </w:rPr>
              <w:t xml:space="preserve"> </w:t>
            </w:r>
            <w:r w:rsidR="007C6CE4" w:rsidRPr="00824002">
              <w:rPr>
                <w:b/>
                <w:lang w:val="ru-RU"/>
              </w:rPr>
              <w:t>20 мин</w:t>
            </w:r>
            <w:r w:rsidR="0074277D" w:rsidRPr="00824002">
              <w:rPr>
                <w:b/>
                <w:lang w:val="ru-RU"/>
              </w:rPr>
              <w:t>.</w:t>
            </w:r>
          </w:p>
          <w:p w:rsidR="007C6CE4" w:rsidRPr="00824002" w:rsidRDefault="00D1109D" w:rsidP="00D1109D">
            <w:pPr>
              <w:pStyle w:val="af0"/>
              <w:numPr>
                <w:ilvl w:val="0"/>
                <w:numId w:val="47"/>
              </w:numPr>
              <w:contextualSpacing/>
              <w:rPr>
                <w:lang w:val="ru-RU"/>
              </w:rPr>
            </w:pPr>
            <w:r w:rsidRPr="00824002">
              <w:rPr>
                <w:b/>
                <w:color w:val="333333"/>
                <w:lang w:val="ru-RU"/>
              </w:rPr>
              <w:t>Д.С.Буг -</w:t>
            </w:r>
            <w:r w:rsidRPr="00824002">
              <w:rPr>
                <w:color w:val="333333"/>
              </w:rPr>
              <w:t> </w:t>
            </w:r>
            <w:r w:rsidRPr="00824002">
              <w:rPr>
                <w:color w:val="333333"/>
                <w:lang w:val="ru-RU"/>
              </w:rPr>
              <w:t>Анализ клональной эволюции у пациентов с миелодиспластическим синдромом</w:t>
            </w:r>
            <w:r w:rsidRPr="00824002">
              <w:rPr>
                <w:lang w:val="ru-RU"/>
              </w:rPr>
              <w:t xml:space="preserve"> </w:t>
            </w:r>
            <w:r w:rsidR="0074277D" w:rsidRPr="00824002">
              <w:rPr>
                <w:lang w:val="ru-RU"/>
              </w:rPr>
              <w:t xml:space="preserve">- </w:t>
            </w:r>
            <w:r w:rsidR="007C6CE4" w:rsidRPr="00824002">
              <w:rPr>
                <w:b/>
                <w:lang w:val="ru-RU"/>
              </w:rPr>
              <w:t>20 мин</w:t>
            </w:r>
            <w:r w:rsidR="0074277D" w:rsidRPr="00824002">
              <w:rPr>
                <w:b/>
                <w:lang w:val="ru-RU"/>
              </w:rPr>
              <w:t>.</w:t>
            </w:r>
          </w:p>
          <w:p w:rsidR="007C6CE4" w:rsidRPr="004D2225" w:rsidRDefault="004D2225" w:rsidP="007C6CE4">
            <w:pPr>
              <w:pStyle w:val="af0"/>
              <w:numPr>
                <w:ilvl w:val="0"/>
                <w:numId w:val="47"/>
              </w:numPr>
              <w:contextualSpacing/>
              <w:rPr>
                <w:lang w:val="ru-RU"/>
              </w:rPr>
            </w:pPr>
            <w:r w:rsidRPr="00824002">
              <w:rPr>
                <w:b/>
                <w:lang w:val="ru-RU"/>
              </w:rPr>
              <w:t xml:space="preserve">А.Е. </w:t>
            </w:r>
            <w:r w:rsidR="007C6CE4" w:rsidRPr="00824002">
              <w:rPr>
                <w:b/>
                <w:lang w:val="ru-RU"/>
              </w:rPr>
              <w:t xml:space="preserve">Друй </w:t>
            </w:r>
            <w:r w:rsidR="007C6CE4" w:rsidRPr="00824002">
              <w:rPr>
                <w:lang w:val="ru-RU"/>
              </w:rPr>
              <w:t>- Молекулярно-генетические</w:t>
            </w:r>
            <w:r w:rsidR="007C6CE4" w:rsidRPr="00311255">
              <w:rPr>
                <w:lang w:val="ru-RU"/>
              </w:rPr>
              <w:t xml:space="preserve"> маркеры в детск</w:t>
            </w:r>
            <w:r w:rsidR="00E148D4">
              <w:rPr>
                <w:lang w:val="ru-RU"/>
              </w:rPr>
              <w:t>ой онкологии и методы их анализ</w:t>
            </w:r>
            <w:r w:rsidR="007C6CE4" w:rsidRPr="00311255">
              <w:rPr>
                <w:lang w:val="ru-RU"/>
              </w:rPr>
              <w:t xml:space="preserve"> </w:t>
            </w:r>
            <w:r w:rsidR="0074277D">
              <w:rPr>
                <w:lang w:val="ru-RU"/>
              </w:rPr>
              <w:t xml:space="preserve">- </w:t>
            </w:r>
            <w:r w:rsidR="007C6CE4" w:rsidRPr="004D2225">
              <w:rPr>
                <w:b/>
                <w:lang w:val="ru-RU"/>
              </w:rPr>
              <w:t>20 мин</w:t>
            </w:r>
            <w:r w:rsidR="0074277D">
              <w:rPr>
                <w:lang w:val="ru-RU"/>
              </w:rPr>
              <w:t xml:space="preserve">. </w:t>
            </w:r>
          </w:p>
          <w:p w:rsidR="007C6CE4" w:rsidRDefault="007C6CE4" w:rsidP="001D3D29">
            <w:pPr>
              <w:suppressAutoHyphens w:val="0"/>
              <w:spacing w:line="240" w:lineRule="auto"/>
              <w:jc w:val="both"/>
              <w:rPr>
                <w:b/>
                <w:shd w:val="clear" w:color="auto" w:fill="FFFFFF"/>
              </w:rPr>
            </w:pPr>
          </w:p>
          <w:p w:rsidR="007C6CE4" w:rsidRDefault="007C6CE4" w:rsidP="007C6CE4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i/>
                <w:shd w:val="clear" w:color="auto" w:fill="FDE9D9"/>
              </w:rPr>
            </w:pPr>
            <w:r w:rsidRPr="002217DA">
              <w:rPr>
                <w:b/>
                <w:shd w:val="clear" w:color="auto" w:fill="FDE9D9"/>
              </w:rPr>
              <w:t>1</w:t>
            </w:r>
            <w:r>
              <w:rPr>
                <w:b/>
                <w:shd w:val="clear" w:color="auto" w:fill="FDE9D9"/>
              </w:rPr>
              <w:t>1</w:t>
            </w:r>
            <w:r w:rsidRPr="002217DA">
              <w:rPr>
                <w:b/>
                <w:shd w:val="clear" w:color="auto" w:fill="FDE9D9"/>
              </w:rPr>
              <w:t>.</w:t>
            </w:r>
            <w:r>
              <w:rPr>
                <w:b/>
                <w:shd w:val="clear" w:color="auto" w:fill="FDE9D9"/>
              </w:rPr>
              <w:t>40-12</w:t>
            </w:r>
            <w:r w:rsidRPr="002217DA">
              <w:rPr>
                <w:b/>
                <w:shd w:val="clear" w:color="auto" w:fill="FDE9D9"/>
              </w:rPr>
              <w:t>.</w:t>
            </w:r>
            <w:r>
              <w:rPr>
                <w:b/>
                <w:shd w:val="clear" w:color="auto" w:fill="FDE9D9"/>
              </w:rPr>
              <w:t>00</w:t>
            </w:r>
            <w:r w:rsidR="00410D75">
              <w:rPr>
                <w:b/>
                <w:i/>
                <w:shd w:val="clear" w:color="auto" w:fill="FDE9D9"/>
              </w:rPr>
              <w:t xml:space="preserve"> ПЕРЕРЫВ</w:t>
            </w:r>
            <w:r w:rsidRPr="00551709">
              <w:rPr>
                <w:b/>
                <w:i/>
                <w:shd w:val="clear" w:color="auto" w:fill="FDE9D9"/>
              </w:rPr>
              <w:t xml:space="preserve"> </w:t>
            </w:r>
          </w:p>
          <w:p w:rsidR="002217DA" w:rsidRDefault="002217DA" w:rsidP="001D3D29">
            <w:pPr>
              <w:suppressAutoHyphens w:val="0"/>
              <w:spacing w:line="240" w:lineRule="auto"/>
              <w:jc w:val="both"/>
              <w:rPr>
                <w:b/>
                <w:shd w:val="clear" w:color="auto" w:fill="FFFFFF"/>
              </w:rPr>
            </w:pPr>
          </w:p>
          <w:p w:rsidR="00941534" w:rsidRPr="00551709" w:rsidRDefault="00941534" w:rsidP="00941534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AE3662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AE3662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AE3662">
              <w:rPr>
                <w:b/>
              </w:rPr>
              <w:t>.</w:t>
            </w:r>
            <w:r>
              <w:rPr>
                <w:b/>
              </w:rPr>
              <w:t>30</w:t>
            </w:r>
            <w:r w:rsidR="00E148D4">
              <w:rPr>
                <w:b/>
              </w:rPr>
              <w:t xml:space="preserve"> </w:t>
            </w:r>
            <w:r w:rsidRPr="00AE3662">
              <w:rPr>
                <w:b/>
              </w:rPr>
              <w:t xml:space="preserve">СЕССИЯ </w:t>
            </w:r>
            <w:r>
              <w:rPr>
                <w:b/>
              </w:rPr>
              <w:t>5</w:t>
            </w:r>
          </w:p>
          <w:p w:rsidR="001D3D29" w:rsidRPr="00551709" w:rsidRDefault="001D3D29" w:rsidP="001D3D29">
            <w:pPr>
              <w:suppressAutoHyphens w:val="0"/>
              <w:spacing w:line="240" w:lineRule="auto"/>
              <w:jc w:val="both"/>
              <w:rPr>
                <w:b/>
              </w:rPr>
            </w:pPr>
            <w:r w:rsidRPr="00551709">
              <w:rPr>
                <w:b/>
                <w:shd w:val="clear" w:color="auto" w:fill="FFFFFF"/>
              </w:rPr>
              <w:t>ИМПЛЕМЕНТАЦИЯ ГЕНЕТИЧЕСКИХ МЕТОДОВ В РЕАЛЬНУЮ КЛИНИЧЕСКУЮ ПРАКТИКУ ПРИ ХРОНИЧЕСКОМ МИЕЛОЛЕЙКОЗЕ</w:t>
            </w:r>
          </w:p>
          <w:p w:rsidR="001D3D29" w:rsidRPr="00551709" w:rsidRDefault="001D3D29" w:rsidP="001D3D29">
            <w:pPr>
              <w:suppressAutoHyphens w:val="0"/>
              <w:spacing w:line="240" w:lineRule="auto"/>
              <w:jc w:val="both"/>
              <w:rPr>
                <w:b/>
              </w:rPr>
            </w:pPr>
          </w:p>
          <w:p w:rsidR="009004D2" w:rsidRDefault="001D3D29" w:rsidP="009004D2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551709">
              <w:rPr>
                <w:b/>
              </w:rPr>
              <w:t>ПРЕДСЕДАТЕЛИ:</w:t>
            </w:r>
            <w:r w:rsidR="00410D75">
              <w:rPr>
                <w:b/>
                <w:shd w:val="clear" w:color="auto" w:fill="FFFFFF"/>
              </w:rPr>
              <w:t xml:space="preserve"> </w:t>
            </w:r>
            <w:r w:rsidR="009004D2">
              <w:rPr>
                <w:b/>
                <w:shd w:val="clear" w:color="auto" w:fill="FFFFFF"/>
              </w:rPr>
              <w:t xml:space="preserve">профессор А.Д. Кулагин, </w:t>
            </w:r>
            <w:r w:rsidR="0049754C">
              <w:rPr>
                <w:b/>
                <w:shd w:val="clear" w:color="auto" w:fill="FFFFFF"/>
              </w:rPr>
              <w:t xml:space="preserve">профессор </w:t>
            </w:r>
            <w:r w:rsidRPr="00551709">
              <w:rPr>
                <w:b/>
                <w:shd w:val="clear" w:color="auto" w:fill="FFFFFF"/>
              </w:rPr>
              <w:t>А.Г. Туркина,</w:t>
            </w:r>
            <w:r w:rsidR="00266A20">
              <w:rPr>
                <w:b/>
                <w:shd w:val="clear" w:color="auto" w:fill="FFFFFF"/>
              </w:rPr>
              <w:t xml:space="preserve"> </w:t>
            </w:r>
          </w:p>
          <w:p w:rsidR="009004D2" w:rsidRDefault="009004D2" w:rsidP="009004D2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           к</w:t>
            </w:r>
            <w:r w:rsidR="00112EB1">
              <w:rPr>
                <w:b/>
                <w:shd w:val="clear" w:color="auto" w:fill="FFFFFF"/>
              </w:rPr>
              <w:t xml:space="preserve">.м.н. </w:t>
            </w:r>
            <w:r w:rsidR="001D3D29">
              <w:rPr>
                <w:b/>
                <w:shd w:val="clear" w:color="auto" w:fill="FFFFFF"/>
              </w:rPr>
              <w:t>Е.В. Морозов</w:t>
            </w:r>
            <w:r>
              <w:rPr>
                <w:b/>
                <w:shd w:val="clear" w:color="auto" w:fill="FFFFFF"/>
              </w:rPr>
              <w:t xml:space="preserve">а, </w:t>
            </w:r>
            <w:r w:rsidR="00826628">
              <w:rPr>
                <w:b/>
                <w:shd w:val="clear" w:color="auto" w:fill="FFFFFF"/>
              </w:rPr>
              <w:t>к.м.н. Э.Г. Ломаиа</w:t>
            </w:r>
          </w:p>
          <w:p w:rsidR="001D3D29" w:rsidRPr="00551709" w:rsidRDefault="001D3D29" w:rsidP="001D3D29">
            <w:pPr>
              <w:spacing w:line="240" w:lineRule="auto"/>
              <w:jc w:val="both"/>
              <w:rPr>
                <w:b/>
              </w:rPr>
            </w:pPr>
          </w:p>
          <w:p w:rsidR="008066A5" w:rsidRPr="008340F4" w:rsidRDefault="008066A5" w:rsidP="008066A5">
            <w:pPr>
              <w:pStyle w:val="af0"/>
              <w:numPr>
                <w:ilvl w:val="0"/>
                <w:numId w:val="38"/>
              </w:numPr>
              <w:contextualSpacing/>
              <w:rPr>
                <w:lang w:val="ru-RU"/>
              </w:rPr>
            </w:pPr>
            <w:r>
              <w:rPr>
                <w:b/>
                <w:color w:val="333333"/>
                <w:lang w:val="ru-RU"/>
              </w:rPr>
              <w:t xml:space="preserve">А.Г. </w:t>
            </w:r>
            <w:r w:rsidRPr="001D3D29">
              <w:rPr>
                <w:b/>
                <w:color w:val="333333"/>
                <w:lang w:val="ru-RU"/>
              </w:rPr>
              <w:t>Туркина</w:t>
            </w:r>
            <w:r>
              <w:rPr>
                <w:b/>
                <w:color w:val="333333"/>
                <w:lang w:val="ru-RU"/>
              </w:rPr>
              <w:t xml:space="preserve"> </w:t>
            </w:r>
            <w:r w:rsidR="004A4EEF" w:rsidRPr="008340F4">
              <w:rPr>
                <w:b/>
                <w:color w:val="333333"/>
                <w:lang w:val="ru-RU"/>
              </w:rPr>
              <w:t>-</w:t>
            </w:r>
            <w:r w:rsidRPr="008340F4">
              <w:rPr>
                <w:lang w:val="ru-RU"/>
              </w:rPr>
              <w:t xml:space="preserve"> </w:t>
            </w:r>
            <w:r w:rsidR="008340F4" w:rsidRPr="008340F4">
              <w:rPr>
                <w:color w:val="333333"/>
                <w:lang w:val="ru-RU"/>
              </w:rPr>
              <w:t xml:space="preserve">Современные подходы к терапии ХМЛ </w:t>
            </w:r>
            <w:r w:rsidR="00E148D4">
              <w:rPr>
                <w:color w:val="333333"/>
                <w:lang w:val="ru-RU"/>
              </w:rPr>
              <w:t>(доклад при поддержке компании «</w:t>
            </w:r>
            <w:r w:rsidRPr="008340F4">
              <w:rPr>
                <w:lang w:val="ru-RU"/>
              </w:rPr>
              <w:t>Фармстандарт</w:t>
            </w:r>
            <w:r w:rsidR="00E148D4">
              <w:rPr>
                <w:lang w:val="ru-RU"/>
              </w:rPr>
              <w:t>», баллы НМО не начисляются)</w:t>
            </w:r>
            <w:r w:rsidRPr="008340F4">
              <w:rPr>
                <w:lang w:val="ru-RU"/>
              </w:rPr>
              <w:t xml:space="preserve"> </w:t>
            </w:r>
            <w:r w:rsidRPr="008340F4">
              <w:rPr>
                <w:color w:val="333333"/>
                <w:lang w:val="ru-RU"/>
              </w:rPr>
              <w:t xml:space="preserve">– </w:t>
            </w:r>
            <w:r w:rsidRPr="008340F4">
              <w:rPr>
                <w:b/>
                <w:color w:val="333333"/>
                <w:lang w:val="ru-RU"/>
              </w:rPr>
              <w:t xml:space="preserve">15 </w:t>
            </w:r>
            <w:r w:rsidRPr="008340F4">
              <w:rPr>
                <w:b/>
                <w:lang w:val="ru-RU"/>
              </w:rPr>
              <w:t>мин.</w:t>
            </w:r>
          </w:p>
          <w:p w:rsidR="008066A5" w:rsidRPr="008066A5" w:rsidRDefault="002060EC" w:rsidP="008066A5">
            <w:pPr>
              <w:pStyle w:val="af0"/>
              <w:numPr>
                <w:ilvl w:val="0"/>
                <w:numId w:val="38"/>
              </w:numPr>
              <w:ind w:right="870"/>
              <w:contextualSpacing/>
              <w:rPr>
                <w:b/>
                <w:lang w:val="ru-RU"/>
              </w:rPr>
            </w:pPr>
            <w:r w:rsidRPr="008340F4">
              <w:rPr>
                <w:b/>
                <w:lang w:val="ru-RU"/>
              </w:rPr>
              <w:t xml:space="preserve">Э.Г. </w:t>
            </w:r>
            <w:r w:rsidR="008066A5" w:rsidRPr="008340F4">
              <w:rPr>
                <w:b/>
                <w:lang w:val="ru-RU"/>
              </w:rPr>
              <w:t>Ломаиа</w:t>
            </w:r>
            <w:r w:rsidRPr="008340F4">
              <w:rPr>
                <w:b/>
                <w:lang w:val="ru-RU"/>
              </w:rPr>
              <w:t xml:space="preserve"> </w:t>
            </w:r>
            <w:r w:rsidR="008066A5" w:rsidRPr="008340F4">
              <w:rPr>
                <w:lang w:val="ru-RU"/>
              </w:rPr>
              <w:t>– Эффективность ингибиторов тирозинкиназ во второй</w:t>
            </w:r>
            <w:r w:rsidR="008066A5" w:rsidRPr="001D3D29">
              <w:rPr>
                <w:lang w:val="ru-RU"/>
              </w:rPr>
              <w:t xml:space="preserve"> и третьей линии. </w:t>
            </w:r>
            <w:r w:rsidR="008066A5" w:rsidRPr="00112EB1">
              <w:rPr>
                <w:lang w:val="ru-RU"/>
              </w:rPr>
              <w:t>Результаты терапии бозутинибом</w:t>
            </w:r>
            <w:r w:rsidR="008066A5" w:rsidRPr="001D3D29">
              <w:rPr>
                <w:lang w:val="ru-RU"/>
              </w:rPr>
              <w:t xml:space="preserve"> </w:t>
            </w:r>
            <w:r w:rsidR="00E148D4">
              <w:rPr>
                <w:lang w:val="ru-RU"/>
              </w:rPr>
              <w:t>(</w:t>
            </w:r>
            <w:r w:rsidR="00E148D4">
              <w:rPr>
                <w:color w:val="333333"/>
                <w:lang w:val="ru-RU"/>
              </w:rPr>
              <w:t>доклад при поддержке компании «</w:t>
            </w:r>
            <w:r w:rsidR="00E148D4">
              <w:rPr>
                <w:lang w:val="ru-RU"/>
              </w:rPr>
              <w:t>Пфайзер», баллы НМО не начисляются)</w:t>
            </w:r>
            <w:r w:rsidR="008066A5" w:rsidRPr="001D3D29">
              <w:rPr>
                <w:color w:val="FF0000"/>
                <w:lang w:val="ru-RU"/>
              </w:rPr>
              <w:t xml:space="preserve"> </w:t>
            </w:r>
            <w:r w:rsidR="008066A5">
              <w:rPr>
                <w:lang w:val="ru-RU"/>
              </w:rPr>
              <w:t>–</w:t>
            </w:r>
            <w:r w:rsidR="008066A5" w:rsidRPr="001D3D29">
              <w:rPr>
                <w:lang w:val="ru-RU"/>
              </w:rPr>
              <w:t xml:space="preserve"> </w:t>
            </w:r>
            <w:r w:rsidR="008066A5" w:rsidRPr="008066A5">
              <w:rPr>
                <w:b/>
                <w:lang w:val="ru-RU"/>
              </w:rPr>
              <w:t>20 мин.</w:t>
            </w:r>
          </w:p>
          <w:p w:rsidR="001D3D29" w:rsidRPr="004A4EEF" w:rsidRDefault="008066A5" w:rsidP="001D3D29">
            <w:pPr>
              <w:pStyle w:val="af0"/>
              <w:numPr>
                <w:ilvl w:val="0"/>
                <w:numId w:val="38"/>
              </w:numPr>
              <w:contextualSpacing/>
              <w:rPr>
                <w:b/>
                <w:lang w:val="ru-RU"/>
              </w:rPr>
            </w:pPr>
            <w:r>
              <w:rPr>
                <w:b/>
                <w:color w:val="333333"/>
                <w:lang w:val="ru-RU"/>
              </w:rPr>
              <w:t xml:space="preserve">Е.В. </w:t>
            </w:r>
            <w:r w:rsidR="00410D75">
              <w:rPr>
                <w:b/>
                <w:lang w:val="ru-RU"/>
              </w:rPr>
              <w:t>Морозова</w:t>
            </w:r>
            <w:r w:rsidR="001D3D29" w:rsidRPr="004A4EEF">
              <w:rPr>
                <w:lang w:val="ru-RU"/>
              </w:rPr>
              <w:t xml:space="preserve"> </w:t>
            </w:r>
            <w:r w:rsidR="004A4EEF" w:rsidRPr="004A4EEF">
              <w:rPr>
                <w:lang w:val="ru-RU"/>
              </w:rPr>
              <w:t xml:space="preserve">- </w:t>
            </w:r>
            <w:r w:rsidR="001D3D29" w:rsidRPr="004A4EEF">
              <w:rPr>
                <w:lang w:val="ru-RU"/>
              </w:rPr>
              <w:t>Влияние дополнительных цитогенетических поломок на результаты аллоТГСК у пациентов с ХМЛ</w:t>
            </w:r>
            <w:r w:rsidRPr="004A4EEF">
              <w:rPr>
                <w:lang w:val="ru-RU"/>
              </w:rPr>
              <w:t xml:space="preserve"> </w:t>
            </w:r>
            <w:r w:rsidR="00E148D4">
              <w:rPr>
                <w:color w:val="333333"/>
                <w:lang w:val="ru-RU"/>
              </w:rPr>
              <w:t>доклад при поддержке компании «</w:t>
            </w:r>
            <w:r w:rsidR="00E148D4">
              <w:rPr>
                <w:lang w:val="ru-RU"/>
              </w:rPr>
              <w:t>Селджен», баллы НМО не начисляются</w:t>
            </w:r>
            <w:r w:rsidR="00E148D4" w:rsidRPr="004A4EEF">
              <w:rPr>
                <w:lang w:val="ru-RU"/>
              </w:rPr>
              <w:t xml:space="preserve"> </w:t>
            </w:r>
            <w:r w:rsidR="001D3D29" w:rsidRPr="004A4EEF">
              <w:rPr>
                <w:lang w:val="ru-RU"/>
              </w:rPr>
              <w:t xml:space="preserve">- </w:t>
            </w:r>
            <w:r w:rsidR="001D3D29" w:rsidRPr="004A4EEF">
              <w:rPr>
                <w:b/>
                <w:lang w:val="ru-RU"/>
              </w:rPr>
              <w:t>15</w:t>
            </w:r>
            <w:r w:rsidR="0074277D" w:rsidRPr="004A4EEF">
              <w:rPr>
                <w:lang w:val="ru-RU"/>
              </w:rPr>
              <w:t xml:space="preserve"> </w:t>
            </w:r>
            <w:r w:rsidR="0074277D" w:rsidRPr="004A4EEF">
              <w:rPr>
                <w:b/>
                <w:lang w:val="ru-RU"/>
              </w:rPr>
              <w:t>мин.</w:t>
            </w:r>
          </w:p>
          <w:p w:rsidR="001D3D29" w:rsidRPr="001D3D29" w:rsidRDefault="008066A5" w:rsidP="001D3D29">
            <w:pPr>
              <w:pStyle w:val="af0"/>
              <w:numPr>
                <w:ilvl w:val="0"/>
                <w:numId w:val="38"/>
              </w:numPr>
              <w:contextualSpacing/>
              <w:rPr>
                <w:lang w:val="ru-RU"/>
              </w:rPr>
            </w:pPr>
            <w:r w:rsidRPr="004A4EEF">
              <w:rPr>
                <w:b/>
                <w:shd w:val="clear" w:color="auto" w:fill="FFFFFF"/>
                <w:lang w:val="ru-RU"/>
              </w:rPr>
              <w:t xml:space="preserve">О.А. </w:t>
            </w:r>
            <w:r w:rsidR="001D3D29" w:rsidRPr="004A4EEF">
              <w:rPr>
                <w:b/>
                <w:shd w:val="clear" w:color="auto" w:fill="FFFFFF"/>
                <w:lang w:val="ru-RU"/>
              </w:rPr>
              <w:t xml:space="preserve">Шухов </w:t>
            </w:r>
            <w:r w:rsidR="001D3D29" w:rsidRPr="004A4EEF">
              <w:rPr>
                <w:lang w:val="ru-RU"/>
              </w:rPr>
              <w:t xml:space="preserve">- </w:t>
            </w:r>
            <w:r w:rsidR="001D3D29" w:rsidRPr="004A4EEF">
              <w:rPr>
                <w:shd w:val="clear" w:color="auto" w:fill="FFFFFF"/>
                <w:lang w:val="ru-RU"/>
              </w:rPr>
              <w:t>Редукция доз ингибиторов тирозинкиназ</w:t>
            </w:r>
            <w:r w:rsidR="001D3D29" w:rsidRPr="004A4EEF">
              <w:rPr>
                <w:shd w:val="clear" w:color="auto" w:fill="FFFFFF"/>
              </w:rPr>
              <w:t> </w:t>
            </w:r>
            <w:r w:rsidR="001D3D29" w:rsidRPr="004A4EEF">
              <w:rPr>
                <w:shd w:val="clear" w:color="auto" w:fill="FFFFFF"/>
                <w:lang w:val="ru-RU"/>
              </w:rPr>
              <w:t>у больных хроническим миелоидным лейкозом</w:t>
            </w:r>
            <w:r w:rsidR="001D3D29" w:rsidRPr="004A4EEF">
              <w:rPr>
                <w:shd w:val="clear" w:color="auto" w:fill="FFFFFF"/>
              </w:rPr>
              <w:t> </w:t>
            </w:r>
            <w:r w:rsidR="001D3D29" w:rsidRPr="001D3D29">
              <w:rPr>
                <w:color w:val="000000"/>
                <w:shd w:val="clear" w:color="auto" w:fill="FFFFFF"/>
                <w:lang w:val="ru-RU"/>
              </w:rPr>
              <w:t xml:space="preserve">со стабильным глубоким молекулярным ответом. </w:t>
            </w:r>
            <w:r w:rsidR="0074277D">
              <w:rPr>
                <w:color w:val="000000"/>
                <w:shd w:val="clear" w:color="auto" w:fill="FFFFFF"/>
                <w:lang w:val="ru-RU"/>
              </w:rPr>
              <w:t>–</w:t>
            </w:r>
            <w:r w:rsidR="001D3D29" w:rsidRPr="001D3D29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1D3D29" w:rsidRPr="002060EC">
              <w:rPr>
                <w:b/>
                <w:color w:val="000000"/>
                <w:shd w:val="clear" w:color="auto" w:fill="FFFFFF"/>
                <w:lang w:val="ru-RU"/>
              </w:rPr>
              <w:t>10</w:t>
            </w:r>
            <w:r w:rsidR="0074277D" w:rsidRPr="002060EC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74277D" w:rsidRPr="002060EC">
              <w:rPr>
                <w:b/>
                <w:lang w:val="ru-RU"/>
              </w:rPr>
              <w:t>мин.</w:t>
            </w:r>
          </w:p>
          <w:p w:rsidR="00D8355B" w:rsidRDefault="002060EC" w:rsidP="00D8355B">
            <w:pPr>
              <w:pStyle w:val="af0"/>
              <w:numPr>
                <w:ilvl w:val="0"/>
                <w:numId w:val="38"/>
              </w:numPr>
              <w:contextualSpacing/>
              <w:rPr>
                <w:lang w:val="ru-RU"/>
              </w:rPr>
            </w:pPr>
            <w:r>
              <w:rPr>
                <w:b/>
                <w:color w:val="333333"/>
                <w:lang w:val="ru-RU"/>
              </w:rPr>
              <w:t xml:space="preserve">Е.Ю. </w:t>
            </w:r>
            <w:r w:rsidR="008066A5" w:rsidRPr="001D3D29">
              <w:rPr>
                <w:b/>
                <w:color w:val="333333"/>
                <w:lang w:val="ru-RU"/>
              </w:rPr>
              <w:t xml:space="preserve">Челышева </w:t>
            </w:r>
            <w:r w:rsidR="008066A5" w:rsidRPr="001D3D29">
              <w:rPr>
                <w:color w:val="333333"/>
                <w:lang w:val="ru-RU"/>
              </w:rPr>
              <w:t>- Ведение ремиссии без терапии ИТК у больных ХМЛ с глубоким молекулярным ответом в Российской Федерации: клинические исследования или клиническая практика?»</w:t>
            </w:r>
            <w:r w:rsidR="008066A5">
              <w:rPr>
                <w:color w:val="333333"/>
                <w:lang w:val="ru-RU"/>
              </w:rPr>
              <w:t xml:space="preserve"> </w:t>
            </w:r>
            <w:r w:rsidR="008066A5" w:rsidRPr="001D3D29">
              <w:rPr>
                <w:color w:val="333333"/>
                <w:lang w:val="ru-RU"/>
              </w:rPr>
              <w:t xml:space="preserve">- </w:t>
            </w:r>
            <w:r w:rsidR="008066A5" w:rsidRPr="00410D75">
              <w:rPr>
                <w:b/>
                <w:color w:val="333333"/>
                <w:lang w:val="ru-RU"/>
              </w:rPr>
              <w:t xml:space="preserve">10 </w:t>
            </w:r>
            <w:r w:rsidR="008066A5" w:rsidRPr="00410D75">
              <w:rPr>
                <w:b/>
                <w:lang w:val="ru-RU"/>
              </w:rPr>
              <w:t>мин.</w:t>
            </w:r>
          </w:p>
          <w:p w:rsidR="001D3D29" w:rsidRPr="00D8355B" w:rsidRDefault="002060EC" w:rsidP="00D8355B">
            <w:pPr>
              <w:pStyle w:val="af0"/>
              <w:numPr>
                <w:ilvl w:val="0"/>
                <w:numId w:val="38"/>
              </w:numPr>
              <w:contextualSpacing/>
              <w:rPr>
                <w:lang w:val="ru-RU"/>
              </w:rPr>
            </w:pPr>
            <w:r w:rsidRPr="00D8355B">
              <w:rPr>
                <w:b/>
                <w:color w:val="000000"/>
                <w:shd w:val="clear" w:color="auto" w:fill="FFFFFF"/>
                <w:lang w:val="ru-RU"/>
              </w:rPr>
              <w:t xml:space="preserve">М.А. </w:t>
            </w:r>
            <w:r w:rsidR="001D3D29" w:rsidRPr="00D8355B">
              <w:rPr>
                <w:b/>
                <w:color w:val="000000"/>
                <w:shd w:val="clear" w:color="auto" w:fill="FFFFFF"/>
                <w:lang w:val="ru-RU"/>
              </w:rPr>
              <w:t xml:space="preserve">Гурьянова </w:t>
            </w:r>
            <w:r w:rsidR="001D3D29" w:rsidRPr="00D8355B">
              <w:rPr>
                <w:color w:val="000000"/>
                <w:shd w:val="clear" w:color="auto" w:fill="FFFFFF"/>
                <w:lang w:val="ru-RU"/>
              </w:rPr>
              <w:t>–</w:t>
            </w:r>
            <w:r w:rsidR="00D8355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1D3D29" w:rsidRPr="00D8355B">
              <w:rPr>
                <w:color w:val="000000"/>
                <w:shd w:val="clear" w:color="auto" w:fill="FFFFFF"/>
                <w:lang w:val="ru-RU"/>
              </w:rPr>
              <w:t xml:space="preserve">Определение концентрации </w:t>
            </w:r>
            <w:r w:rsidR="00D8355B" w:rsidRPr="00D8355B">
              <w:rPr>
                <w:bCs/>
                <w:color w:val="000000"/>
              </w:rPr>
              <w:t>CD</w:t>
            </w:r>
            <w:r w:rsidR="00D8355B" w:rsidRPr="00D8355B">
              <w:rPr>
                <w:bCs/>
                <w:color w:val="000000"/>
                <w:lang w:val="ru-RU"/>
              </w:rPr>
              <w:t>26</w:t>
            </w:r>
            <w:r w:rsidR="00D8355B" w:rsidRPr="00D8355B">
              <w:rPr>
                <w:bCs/>
                <w:color w:val="000000"/>
                <w:vertAlign w:val="superscript"/>
                <w:lang w:val="ru-RU"/>
              </w:rPr>
              <w:t>+</w:t>
            </w:r>
            <w:r w:rsidR="00D8355B" w:rsidRPr="00D8355B">
              <w:rPr>
                <w:bCs/>
                <w:color w:val="000000"/>
                <w:lang w:val="ru-RU"/>
              </w:rPr>
              <w:t xml:space="preserve"> лейкозных стволовых клеток у пациентов с хроническим миелоидным лейкозом </w:t>
            </w:r>
            <w:r w:rsidR="0074277D" w:rsidRPr="00D8355B">
              <w:rPr>
                <w:color w:val="000000"/>
                <w:shd w:val="clear" w:color="auto" w:fill="FFFFFF"/>
                <w:lang w:val="ru-RU"/>
              </w:rPr>
              <w:t xml:space="preserve">- </w:t>
            </w:r>
            <w:r w:rsidR="001D3D29" w:rsidRPr="00D8355B">
              <w:rPr>
                <w:b/>
                <w:color w:val="000000"/>
                <w:shd w:val="clear" w:color="auto" w:fill="FFFFFF"/>
                <w:lang w:val="ru-RU"/>
              </w:rPr>
              <w:t>10</w:t>
            </w:r>
            <w:r w:rsidR="0074277D" w:rsidRPr="00D8355B"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74277D" w:rsidRPr="00D8355B">
              <w:rPr>
                <w:b/>
                <w:lang w:val="ru-RU"/>
              </w:rPr>
              <w:t>мин.</w:t>
            </w:r>
          </w:p>
          <w:p w:rsidR="008066A5" w:rsidRDefault="002060EC" w:rsidP="008066A5">
            <w:pPr>
              <w:pStyle w:val="af0"/>
              <w:numPr>
                <w:ilvl w:val="0"/>
                <w:numId w:val="38"/>
              </w:numPr>
              <w:contextualSpacing/>
              <w:rPr>
                <w:b/>
                <w:lang w:val="ru-RU"/>
              </w:rPr>
            </w:pPr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И.А. </w:t>
            </w:r>
            <w:r w:rsidR="00410D75">
              <w:rPr>
                <w:b/>
                <w:color w:val="000000"/>
                <w:shd w:val="clear" w:color="auto" w:fill="FFFFFF"/>
                <w:lang w:val="ru-RU"/>
              </w:rPr>
              <w:t>Булдаков</w:t>
            </w:r>
            <w:r w:rsidR="008066A5" w:rsidRPr="001D3D29">
              <w:rPr>
                <w:color w:val="000000"/>
                <w:shd w:val="clear" w:color="auto" w:fill="FFFFFF"/>
                <w:lang w:val="ru-RU"/>
              </w:rPr>
              <w:t xml:space="preserve"> -  </w:t>
            </w:r>
            <w:r w:rsidR="008066A5" w:rsidRPr="001D3D29">
              <w:rPr>
                <w:i/>
                <w:color w:val="000000"/>
                <w:shd w:val="clear" w:color="auto" w:fill="FFFFFF"/>
              </w:rPr>
              <w:t>BCR</w:t>
            </w:r>
            <w:r w:rsidR="008066A5" w:rsidRPr="001D3D29">
              <w:rPr>
                <w:i/>
                <w:color w:val="000000"/>
                <w:shd w:val="clear" w:color="auto" w:fill="FFFFFF"/>
                <w:lang w:val="ru-RU"/>
              </w:rPr>
              <w:t>-</w:t>
            </w:r>
            <w:r w:rsidR="008066A5" w:rsidRPr="001D3D29">
              <w:rPr>
                <w:i/>
                <w:color w:val="000000"/>
                <w:shd w:val="clear" w:color="auto" w:fill="FFFFFF"/>
              </w:rPr>
              <w:t>ABL</w:t>
            </w:r>
            <w:r w:rsidR="008066A5" w:rsidRPr="001D3D29">
              <w:rPr>
                <w:color w:val="000000"/>
                <w:shd w:val="clear" w:color="auto" w:fill="FFFFFF"/>
                <w:lang w:val="ru-RU"/>
              </w:rPr>
              <w:t>-независимые</w:t>
            </w:r>
            <w:r w:rsidR="008066A5" w:rsidRPr="001D3D29">
              <w:rPr>
                <w:color w:val="000000"/>
                <w:shd w:val="clear" w:color="auto" w:fill="FFFFFF"/>
              </w:rPr>
              <w:t> </w:t>
            </w:r>
            <w:r w:rsidR="008066A5" w:rsidRPr="001D3D29">
              <w:rPr>
                <w:color w:val="000000"/>
                <w:shd w:val="clear" w:color="auto" w:fill="FFFFFF"/>
                <w:lang w:val="ru-RU"/>
              </w:rPr>
              <w:t>механизмы</w:t>
            </w:r>
            <w:r w:rsidR="008066A5" w:rsidRPr="001D3D29">
              <w:rPr>
                <w:color w:val="000000"/>
                <w:shd w:val="clear" w:color="auto" w:fill="FFFFFF"/>
              </w:rPr>
              <w:t> </w:t>
            </w:r>
            <w:r w:rsidR="008066A5" w:rsidRPr="001D3D29">
              <w:rPr>
                <w:color w:val="000000"/>
                <w:shd w:val="clear" w:color="auto" w:fill="FFFFFF"/>
                <w:lang w:val="ru-RU"/>
              </w:rPr>
              <w:t xml:space="preserve">резистентности к терапии ингибиторами тирозинкиназ у пациентов с хронической фазой хронического миелолейкоза </w:t>
            </w:r>
            <w:r w:rsidR="008066A5">
              <w:rPr>
                <w:color w:val="000000"/>
                <w:shd w:val="clear" w:color="auto" w:fill="FFFFFF"/>
                <w:lang w:val="ru-RU"/>
              </w:rPr>
              <w:t>–</w:t>
            </w:r>
            <w:r w:rsidR="008066A5" w:rsidRPr="001D3D29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8066A5" w:rsidRPr="002060EC">
              <w:rPr>
                <w:b/>
                <w:color w:val="000000"/>
                <w:shd w:val="clear" w:color="auto" w:fill="FFFFFF"/>
                <w:lang w:val="ru-RU"/>
              </w:rPr>
              <w:t xml:space="preserve">10 </w:t>
            </w:r>
            <w:r w:rsidR="008066A5" w:rsidRPr="002060EC">
              <w:rPr>
                <w:b/>
                <w:lang w:val="ru-RU"/>
              </w:rPr>
              <w:t>мин.</w:t>
            </w:r>
          </w:p>
          <w:p w:rsidR="00410D75" w:rsidRDefault="00410D75" w:rsidP="00410D75">
            <w:pPr>
              <w:pStyle w:val="af0"/>
              <w:contextualSpacing/>
              <w:rPr>
                <w:b/>
                <w:lang w:val="ru-RU"/>
              </w:rPr>
            </w:pPr>
          </w:p>
          <w:p w:rsidR="00410D75" w:rsidRPr="002060EC" w:rsidRDefault="00410D75" w:rsidP="00410D75">
            <w:pPr>
              <w:pStyle w:val="af0"/>
              <w:contextualSpacing/>
              <w:rPr>
                <w:b/>
                <w:lang w:val="ru-RU"/>
              </w:rPr>
            </w:pPr>
          </w:p>
          <w:p w:rsidR="008066A5" w:rsidRPr="00941534" w:rsidRDefault="008066A5" w:rsidP="008066A5">
            <w:pPr>
              <w:pStyle w:val="af0"/>
              <w:ind w:left="720" w:right="870"/>
              <w:contextualSpacing/>
              <w:rPr>
                <w:lang w:val="ru-RU"/>
              </w:rPr>
            </w:pPr>
          </w:p>
          <w:p w:rsidR="00941534" w:rsidRDefault="00941534" w:rsidP="00941534">
            <w:pPr>
              <w:pStyle w:val="af0"/>
              <w:ind w:right="870"/>
              <w:contextualSpacing/>
              <w:rPr>
                <w:lang w:val="ru-RU"/>
              </w:rPr>
            </w:pPr>
          </w:p>
          <w:p w:rsidR="00941534" w:rsidRDefault="00941534" w:rsidP="00941534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shd w:val="clear" w:color="auto" w:fill="FDE9D9"/>
              </w:rPr>
            </w:pPr>
            <w:r>
              <w:rPr>
                <w:b/>
                <w:shd w:val="clear" w:color="auto" w:fill="FDE9D9"/>
              </w:rPr>
              <w:lastRenderedPageBreak/>
              <w:t>13</w:t>
            </w:r>
            <w:r w:rsidRPr="00551709">
              <w:rPr>
                <w:b/>
                <w:shd w:val="clear" w:color="auto" w:fill="FDE9D9"/>
              </w:rPr>
              <w:t>.</w:t>
            </w:r>
            <w:r>
              <w:rPr>
                <w:b/>
                <w:shd w:val="clear" w:color="auto" w:fill="FDE9D9"/>
              </w:rPr>
              <w:t>30</w:t>
            </w:r>
            <w:r w:rsidRPr="00551709">
              <w:rPr>
                <w:b/>
                <w:shd w:val="clear" w:color="auto" w:fill="FDE9D9"/>
              </w:rPr>
              <w:t xml:space="preserve"> – 1</w:t>
            </w:r>
            <w:r>
              <w:rPr>
                <w:b/>
                <w:shd w:val="clear" w:color="auto" w:fill="FDE9D9"/>
              </w:rPr>
              <w:t>4</w:t>
            </w:r>
            <w:r w:rsidRPr="00551709">
              <w:rPr>
                <w:b/>
                <w:shd w:val="clear" w:color="auto" w:fill="FDE9D9"/>
              </w:rPr>
              <w:t>.</w:t>
            </w:r>
            <w:r>
              <w:rPr>
                <w:b/>
                <w:shd w:val="clear" w:color="auto" w:fill="FDE9D9"/>
              </w:rPr>
              <w:t>15</w:t>
            </w:r>
            <w:r w:rsidR="00410D75">
              <w:rPr>
                <w:b/>
                <w:shd w:val="clear" w:color="auto" w:fill="FDE9D9"/>
              </w:rPr>
              <w:t xml:space="preserve"> </w:t>
            </w:r>
            <w:r w:rsidR="00410D75" w:rsidRPr="00410D75">
              <w:rPr>
                <w:b/>
                <w:i/>
                <w:shd w:val="clear" w:color="auto" w:fill="FDE9D9"/>
              </w:rPr>
              <w:t>ПЕРЕРЫВ</w:t>
            </w:r>
          </w:p>
          <w:p w:rsidR="00941534" w:rsidRPr="001D3D29" w:rsidRDefault="00941534" w:rsidP="00941534">
            <w:pPr>
              <w:pStyle w:val="af0"/>
              <w:ind w:right="870"/>
              <w:contextualSpacing/>
              <w:rPr>
                <w:lang w:val="ru-RU"/>
              </w:rPr>
            </w:pPr>
          </w:p>
          <w:p w:rsidR="001D3D29" w:rsidRDefault="00941534" w:rsidP="00941534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2217DA" w:rsidRPr="00AE3662">
              <w:rPr>
                <w:b/>
              </w:rPr>
              <w:t>.</w:t>
            </w:r>
            <w:r>
              <w:rPr>
                <w:b/>
              </w:rPr>
              <w:t>1</w:t>
            </w:r>
            <w:r w:rsidR="002217DA">
              <w:rPr>
                <w:b/>
              </w:rPr>
              <w:t>5</w:t>
            </w:r>
            <w:r w:rsidR="002217DA" w:rsidRPr="00AE3662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="002217DA" w:rsidRPr="00AE3662">
              <w:rPr>
                <w:b/>
              </w:rPr>
              <w:t>.</w:t>
            </w:r>
            <w:r>
              <w:rPr>
                <w:b/>
              </w:rPr>
              <w:t>30</w:t>
            </w:r>
            <w:r w:rsidR="00410D75">
              <w:rPr>
                <w:b/>
              </w:rPr>
              <w:t xml:space="preserve"> </w:t>
            </w:r>
            <w:r w:rsidR="002217DA" w:rsidRPr="00AE3662">
              <w:rPr>
                <w:b/>
              </w:rPr>
              <w:t xml:space="preserve">СЕССИЯ </w:t>
            </w:r>
            <w:r>
              <w:rPr>
                <w:b/>
              </w:rPr>
              <w:t>6</w:t>
            </w:r>
          </w:p>
          <w:p w:rsidR="00835F1E" w:rsidRDefault="00B118B8" w:rsidP="00CB29FC">
            <w:pPr>
              <w:suppressAutoHyphens w:val="0"/>
              <w:spacing w:line="240" w:lineRule="auto"/>
              <w:jc w:val="both"/>
              <w:rPr>
                <w:b/>
              </w:rPr>
            </w:pPr>
            <w:r w:rsidRPr="005A2B86">
              <w:rPr>
                <w:b/>
              </w:rPr>
              <w:t xml:space="preserve">ИНДИВИДУАЛИЗАЦИЯ ТЕРАПИИ БОЛЬНЫХ </w:t>
            </w:r>
            <w:r>
              <w:rPr>
                <w:b/>
              </w:rPr>
              <w:t xml:space="preserve">МНОЖЕСТВЕННОЙ МИЕЛОМОЙ </w:t>
            </w:r>
            <w:r w:rsidRPr="005A2B86">
              <w:rPr>
                <w:b/>
              </w:rPr>
              <w:t>НА ОСНОВЕ ГЕНЕТИЧЕСКИХ МАРКЕРОВ</w:t>
            </w:r>
            <w:r>
              <w:rPr>
                <w:b/>
              </w:rPr>
              <w:t xml:space="preserve"> </w:t>
            </w:r>
          </w:p>
          <w:p w:rsidR="003B4F45" w:rsidRDefault="003B4F45" w:rsidP="00CB29FC">
            <w:pPr>
              <w:suppressAutoHyphens w:val="0"/>
              <w:spacing w:line="240" w:lineRule="auto"/>
              <w:jc w:val="both"/>
              <w:rPr>
                <w:b/>
              </w:rPr>
            </w:pPr>
          </w:p>
          <w:p w:rsidR="00FB2F60" w:rsidRDefault="00702562" w:rsidP="00CB29FC">
            <w:pPr>
              <w:suppressAutoHyphens w:val="0"/>
              <w:spacing w:line="240" w:lineRule="auto"/>
              <w:jc w:val="both"/>
              <w:rPr>
                <w:b/>
              </w:rPr>
            </w:pPr>
            <w:r w:rsidRPr="00622E5D">
              <w:rPr>
                <w:b/>
              </w:rPr>
              <w:t>ПРЕДСЕДАТЕЛИ</w:t>
            </w:r>
            <w:r w:rsidR="005A334A">
              <w:rPr>
                <w:b/>
              </w:rPr>
              <w:t>:</w:t>
            </w:r>
            <w:r w:rsidR="001E7775">
              <w:rPr>
                <w:b/>
              </w:rPr>
              <w:t xml:space="preserve"> профессор </w:t>
            </w:r>
            <w:r w:rsidR="008A608D">
              <w:rPr>
                <w:b/>
              </w:rPr>
              <w:t>С.С. Бессмельцев</w:t>
            </w:r>
            <w:r w:rsidR="001E7775">
              <w:rPr>
                <w:b/>
              </w:rPr>
              <w:t>,</w:t>
            </w:r>
            <w:r w:rsidR="002227E4">
              <w:rPr>
                <w:b/>
              </w:rPr>
              <w:t xml:space="preserve"> д</w:t>
            </w:r>
            <w:r w:rsidR="00FB2F60">
              <w:rPr>
                <w:b/>
              </w:rPr>
              <w:t>.м.н.</w:t>
            </w:r>
            <w:r w:rsidR="001E7775">
              <w:rPr>
                <w:b/>
              </w:rPr>
              <w:t xml:space="preserve"> </w:t>
            </w:r>
            <w:r w:rsidR="00FB2F60" w:rsidRPr="00835F1E">
              <w:rPr>
                <w:b/>
                <w:lang w:val="en-US"/>
              </w:rPr>
              <w:t>Olga</w:t>
            </w:r>
            <w:r w:rsidR="00FB2F60" w:rsidRPr="00835F1E">
              <w:rPr>
                <w:b/>
              </w:rPr>
              <w:t xml:space="preserve"> </w:t>
            </w:r>
            <w:r w:rsidR="00FB2F60" w:rsidRPr="00835F1E">
              <w:rPr>
                <w:b/>
                <w:lang w:val="en-US"/>
              </w:rPr>
              <w:t>Blau</w:t>
            </w:r>
            <w:r w:rsidR="00FB2F60">
              <w:rPr>
                <w:b/>
              </w:rPr>
              <w:t>,</w:t>
            </w:r>
          </w:p>
          <w:p w:rsidR="00CB29FC" w:rsidRPr="00A7054D" w:rsidRDefault="00FB2F60" w:rsidP="00CB29FC">
            <w:pPr>
              <w:suppressAutoHyphens w:val="0"/>
              <w:spacing w:line="240" w:lineRule="auto"/>
              <w:jc w:val="both"/>
              <w:rPr>
                <w:b/>
              </w:rPr>
            </w:pPr>
            <w:r>
              <w:t xml:space="preserve">                          </w:t>
            </w:r>
            <w:r w:rsidRPr="00835F1E">
              <w:t xml:space="preserve"> </w:t>
            </w:r>
            <w:r w:rsidR="001E7775">
              <w:rPr>
                <w:b/>
              </w:rPr>
              <w:t>к.м.н.</w:t>
            </w:r>
            <w:r w:rsidR="00A7054D">
              <w:rPr>
                <w:b/>
              </w:rPr>
              <w:t xml:space="preserve"> Г.Н. Салогуб, </w:t>
            </w:r>
            <w:r w:rsidR="001E7775">
              <w:rPr>
                <w:b/>
              </w:rPr>
              <w:t xml:space="preserve">к.м.н. </w:t>
            </w:r>
            <w:r w:rsidR="005A334A">
              <w:rPr>
                <w:b/>
              </w:rPr>
              <w:t>С.В. Волошин</w:t>
            </w:r>
            <w:r>
              <w:rPr>
                <w:b/>
              </w:rPr>
              <w:t xml:space="preserve"> </w:t>
            </w:r>
          </w:p>
          <w:p w:rsidR="00F67008" w:rsidRPr="00E17D0E" w:rsidRDefault="00501C9D" w:rsidP="00CB29FC">
            <w:pPr>
              <w:suppressAutoHyphens w:val="0"/>
              <w:spacing w:line="240" w:lineRule="auto"/>
              <w:jc w:val="both"/>
            </w:pPr>
            <w:r w:rsidRPr="00551709">
              <w:rPr>
                <w:b/>
              </w:rPr>
              <w:t xml:space="preserve"> </w:t>
            </w:r>
          </w:p>
          <w:p w:rsidR="00AE2780" w:rsidRPr="00835F1E" w:rsidRDefault="00AE2780" w:rsidP="00AE2780">
            <w:pPr>
              <w:pStyle w:val="af0"/>
              <w:numPr>
                <w:ilvl w:val="0"/>
                <w:numId w:val="42"/>
              </w:numPr>
              <w:contextualSpacing/>
              <w:rPr>
                <w:lang w:val="ru-RU"/>
              </w:rPr>
            </w:pPr>
            <w:r w:rsidRPr="00835F1E">
              <w:rPr>
                <w:b/>
                <w:lang w:val="en-US"/>
              </w:rPr>
              <w:t>Igor</w:t>
            </w:r>
            <w:r w:rsidRPr="00835F1E">
              <w:rPr>
                <w:b/>
                <w:lang w:val="ru-RU"/>
              </w:rPr>
              <w:t xml:space="preserve"> </w:t>
            </w:r>
            <w:r w:rsidRPr="00835F1E">
              <w:rPr>
                <w:b/>
                <w:lang w:val="en-US"/>
              </w:rPr>
              <w:t>Wolfgang</w:t>
            </w:r>
            <w:r w:rsidRPr="00835F1E">
              <w:rPr>
                <w:b/>
                <w:lang w:val="ru-RU"/>
              </w:rPr>
              <w:t xml:space="preserve"> </w:t>
            </w:r>
            <w:r w:rsidRPr="00835F1E">
              <w:rPr>
                <w:b/>
                <w:lang w:val="en-US"/>
              </w:rPr>
              <w:t>Blau</w:t>
            </w:r>
            <w:r w:rsidRPr="00835F1E">
              <w:rPr>
                <w:lang w:val="ru-RU"/>
              </w:rPr>
              <w:t xml:space="preserve"> </w:t>
            </w:r>
            <w:r w:rsidRPr="00835F1E">
              <w:rPr>
                <w:b/>
                <w:lang w:val="ru-RU"/>
              </w:rPr>
              <w:t>(Берлин)</w:t>
            </w:r>
            <w:r w:rsidR="00CD6628">
              <w:rPr>
                <w:lang w:val="ru-RU"/>
              </w:rPr>
              <w:t xml:space="preserve"> </w:t>
            </w:r>
            <w:r w:rsidRPr="00835F1E">
              <w:rPr>
                <w:b/>
                <w:lang w:val="ru-RU"/>
              </w:rPr>
              <w:t xml:space="preserve">– </w:t>
            </w:r>
            <w:r w:rsidRPr="00835F1E">
              <w:rPr>
                <w:lang w:val="ru-RU"/>
              </w:rPr>
              <w:t>Генетически обусловленная терапия множественной миеломы</w:t>
            </w:r>
            <w:r w:rsidR="001C44B1" w:rsidRPr="00835F1E">
              <w:rPr>
                <w:lang w:val="ru-RU"/>
              </w:rPr>
              <w:t xml:space="preserve"> </w:t>
            </w:r>
            <w:r w:rsidR="0074277D">
              <w:rPr>
                <w:lang w:val="ru-RU"/>
              </w:rPr>
              <w:t xml:space="preserve">– </w:t>
            </w:r>
            <w:r w:rsidR="001C44B1" w:rsidRPr="006617EC">
              <w:rPr>
                <w:b/>
                <w:lang w:val="ru-RU"/>
              </w:rPr>
              <w:t>15</w:t>
            </w:r>
            <w:r w:rsidR="0074277D" w:rsidRPr="006617EC">
              <w:rPr>
                <w:b/>
                <w:lang w:val="ru-RU"/>
              </w:rPr>
              <w:t xml:space="preserve"> мин.</w:t>
            </w:r>
          </w:p>
          <w:p w:rsidR="00AE2780" w:rsidRDefault="00AE2780" w:rsidP="00AE2780">
            <w:pPr>
              <w:pStyle w:val="af0"/>
              <w:numPr>
                <w:ilvl w:val="0"/>
                <w:numId w:val="42"/>
              </w:numPr>
              <w:contextualSpacing/>
              <w:rPr>
                <w:lang w:val="ru-RU"/>
              </w:rPr>
            </w:pPr>
            <w:r w:rsidRPr="00835F1E">
              <w:rPr>
                <w:b/>
                <w:lang w:val="en-US"/>
              </w:rPr>
              <w:t>Olga</w:t>
            </w:r>
            <w:r w:rsidRPr="00835F1E">
              <w:rPr>
                <w:b/>
                <w:lang w:val="ru-RU"/>
              </w:rPr>
              <w:t xml:space="preserve"> </w:t>
            </w:r>
            <w:r w:rsidRPr="00835F1E">
              <w:rPr>
                <w:b/>
                <w:lang w:val="en-US"/>
              </w:rPr>
              <w:t>Blau</w:t>
            </w:r>
            <w:r w:rsidRPr="00835F1E">
              <w:rPr>
                <w:lang w:val="ru-RU"/>
              </w:rPr>
              <w:t xml:space="preserve"> </w:t>
            </w:r>
            <w:r w:rsidRPr="00835F1E">
              <w:rPr>
                <w:b/>
                <w:lang w:val="ru-RU"/>
              </w:rPr>
              <w:t>(Берлин)</w:t>
            </w:r>
            <w:r w:rsidR="00CD6628">
              <w:rPr>
                <w:lang w:val="ru-RU"/>
              </w:rPr>
              <w:t xml:space="preserve"> </w:t>
            </w:r>
            <w:r w:rsidRPr="00835F1E">
              <w:rPr>
                <w:lang w:val="ru-RU"/>
              </w:rPr>
              <w:t xml:space="preserve">– Значение генетических аберраций при множественной </w:t>
            </w:r>
            <w:r w:rsidRPr="009C7D2E">
              <w:rPr>
                <w:lang w:val="ru-RU"/>
              </w:rPr>
              <w:t>миеломе</w:t>
            </w:r>
            <w:r w:rsidR="001C44B1" w:rsidRPr="009C7D2E">
              <w:rPr>
                <w:lang w:val="ru-RU"/>
              </w:rPr>
              <w:t xml:space="preserve"> </w:t>
            </w:r>
            <w:r w:rsidR="0008669B">
              <w:rPr>
                <w:lang w:val="ru-RU"/>
              </w:rPr>
              <w:t>–</w:t>
            </w:r>
            <w:r w:rsidR="001C44B1" w:rsidRPr="009C7D2E">
              <w:rPr>
                <w:lang w:val="ru-RU"/>
              </w:rPr>
              <w:t xml:space="preserve"> </w:t>
            </w:r>
            <w:r w:rsidR="001C44B1" w:rsidRPr="006617EC">
              <w:rPr>
                <w:b/>
                <w:lang w:val="ru-RU"/>
              </w:rPr>
              <w:t>15</w:t>
            </w:r>
            <w:r w:rsidR="0074277D" w:rsidRPr="006617EC">
              <w:rPr>
                <w:b/>
                <w:lang w:val="ru-RU"/>
              </w:rPr>
              <w:t xml:space="preserve"> мин.</w:t>
            </w:r>
          </w:p>
          <w:p w:rsidR="0008669B" w:rsidRPr="00C72573" w:rsidRDefault="006617EC" w:rsidP="00AE2780">
            <w:pPr>
              <w:pStyle w:val="af0"/>
              <w:numPr>
                <w:ilvl w:val="0"/>
                <w:numId w:val="42"/>
              </w:numPr>
              <w:contextualSpacing/>
              <w:rPr>
                <w:lang w:val="ru-RU"/>
              </w:rPr>
            </w:pPr>
            <w:r w:rsidRPr="00C72573">
              <w:rPr>
                <w:b/>
                <w:lang w:val="ru-RU"/>
              </w:rPr>
              <w:t xml:space="preserve">М.В. </w:t>
            </w:r>
            <w:r w:rsidR="0008669B" w:rsidRPr="00C72573">
              <w:rPr>
                <w:b/>
                <w:lang w:val="ru-RU"/>
              </w:rPr>
              <w:t>Соловьев</w:t>
            </w:r>
            <w:r w:rsidRPr="00C72573">
              <w:rPr>
                <w:b/>
                <w:lang w:val="ru-RU"/>
              </w:rPr>
              <w:t xml:space="preserve"> </w:t>
            </w:r>
            <w:r w:rsidR="0008669B" w:rsidRPr="00C72573">
              <w:rPr>
                <w:lang w:val="ru-RU"/>
              </w:rPr>
              <w:t xml:space="preserve">– </w:t>
            </w:r>
            <w:r w:rsidR="0008669B" w:rsidRPr="00C72573">
              <w:rPr>
                <w:bCs/>
                <w:iCs/>
                <w:color w:val="333333"/>
                <w:lang w:val="ru-RU"/>
              </w:rPr>
              <w:t xml:space="preserve">Множественная миелома высокого риска. Современные возможности терапии </w:t>
            </w:r>
            <w:r w:rsidR="00E148D4">
              <w:rPr>
                <w:bCs/>
                <w:iCs/>
                <w:lang w:val="ru-RU"/>
              </w:rPr>
              <w:t>(</w:t>
            </w:r>
            <w:r w:rsidR="00E148D4">
              <w:rPr>
                <w:color w:val="333333"/>
                <w:lang w:val="ru-RU"/>
              </w:rPr>
              <w:t>доклад при поддержке компании «</w:t>
            </w:r>
            <w:r w:rsidR="00E148D4">
              <w:rPr>
                <w:lang w:val="ru-RU"/>
              </w:rPr>
              <w:t>Сотекс», баллы НМО не начисляются)</w:t>
            </w:r>
            <w:r w:rsidR="00E148D4" w:rsidRPr="00C72573">
              <w:rPr>
                <w:bCs/>
                <w:iCs/>
                <w:lang w:val="ru-RU"/>
              </w:rPr>
              <w:t xml:space="preserve"> </w:t>
            </w:r>
            <w:r w:rsidR="0008669B" w:rsidRPr="00C72573">
              <w:rPr>
                <w:bCs/>
                <w:iCs/>
                <w:lang w:val="ru-RU"/>
              </w:rPr>
              <w:t xml:space="preserve">– </w:t>
            </w:r>
            <w:r w:rsidR="0008669B" w:rsidRPr="00C72573">
              <w:rPr>
                <w:b/>
                <w:bCs/>
                <w:iCs/>
                <w:lang w:val="ru-RU"/>
              </w:rPr>
              <w:t>15</w:t>
            </w:r>
            <w:r w:rsidR="0074277D" w:rsidRPr="00C72573">
              <w:rPr>
                <w:b/>
                <w:bCs/>
                <w:iCs/>
                <w:lang w:val="ru-RU"/>
              </w:rPr>
              <w:t xml:space="preserve"> мин.</w:t>
            </w:r>
          </w:p>
          <w:p w:rsidR="0008669B" w:rsidRPr="00C72573" w:rsidRDefault="006617EC" w:rsidP="0008669B">
            <w:pPr>
              <w:pStyle w:val="af0"/>
              <w:numPr>
                <w:ilvl w:val="0"/>
                <w:numId w:val="42"/>
              </w:numPr>
              <w:contextualSpacing/>
              <w:rPr>
                <w:b/>
                <w:lang w:val="ru-RU"/>
              </w:rPr>
            </w:pPr>
            <w:r w:rsidRPr="00C72573">
              <w:rPr>
                <w:b/>
                <w:lang w:val="ru-RU"/>
              </w:rPr>
              <w:t xml:space="preserve">С.В. Волошин </w:t>
            </w:r>
            <w:r w:rsidR="0008669B" w:rsidRPr="00C72573">
              <w:rPr>
                <w:b/>
                <w:lang w:val="ru-RU"/>
              </w:rPr>
              <w:t xml:space="preserve">-  </w:t>
            </w:r>
            <w:r w:rsidR="0008669B" w:rsidRPr="00C72573">
              <w:rPr>
                <w:bCs/>
                <w:shd w:val="clear" w:color="auto" w:fill="FFFFFF"/>
                <w:lang w:val="ru-RU"/>
              </w:rPr>
              <w:t xml:space="preserve">Нежелательные явления </w:t>
            </w:r>
            <w:r w:rsidR="00C72573" w:rsidRPr="00C72573">
              <w:rPr>
                <w:bCs/>
                <w:shd w:val="clear" w:color="auto" w:fill="FFFFFF"/>
                <w:lang w:val="ru-RU"/>
              </w:rPr>
              <w:t>в лечении множественной миеломы. Профилактика и коррекция с учетом международных рекомен</w:t>
            </w:r>
            <w:r w:rsidR="00E148D4">
              <w:rPr>
                <w:bCs/>
                <w:shd w:val="clear" w:color="auto" w:fill="FFFFFF"/>
                <w:lang w:val="ru-RU"/>
              </w:rPr>
              <w:t>даций и российских возможностей (</w:t>
            </w:r>
            <w:r w:rsidR="00E148D4">
              <w:rPr>
                <w:color w:val="333333"/>
                <w:lang w:val="ru-RU"/>
              </w:rPr>
              <w:t>доклад при поддержке компании «</w:t>
            </w:r>
            <w:r w:rsidR="00E148D4">
              <w:rPr>
                <w:lang w:val="ru-RU"/>
              </w:rPr>
              <w:t>Сотекс», баллы НМО не начисляются)</w:t>
            </w:r>
            <w:r w:rsidR="00E148D4" w:rsidRPr="00C72573">
              <w:rPr>
                <w:bCs/>
                <w:shd w:val="clear" w:color="auto" w:fill="FFFFFF"/>
                <w:lang w:val="ru-RU"/>
              </w:rPr>
              <w:t xml:space="preserve"> </w:t>
            </w:r>
            <w:r w:rsidR="0008669B" w:rsidRPr="00C72573">
              <w:rPr>
                <w:bCs/>
                <w:shd w:val="clear" w:color="auto" w:fill="FFFFFF"/>
                <w:lang w:val="ru-RU"/>
              </w:rPr>
              <w:t xml:space="preserve">– </w:t>
            </w:r>
            <w:r w:rsidR="0008669B" w:rsidRPr="00C72573">
              <w:rPr>
                <w:b/>
                <w:bCs/>
                <w:shd w:val="clear" w:color="auto" w:fill="FFFFFF"/>
                <w:lang w:val="ru-RU"/>
              </w:rPr>
              <w:t>10 мин.</w:t>
            </w:r>
          </w:p>
          <w:p w:rsidR="00941534" w:rsidRPr="006617EC" w:rsidRDefault="00CD6628" w:rsidP="00941534">
            <w:pPr>
              <w:pStyle w:val="af0"/>
              <w:numPr>
                <w:ilvl w:val="0"/>
                <w:numId w:val="42"/>
              </w:num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А.Д. </w:t>
            </w:r>
            <w:r w:rsidR="006617EC" w:rsidRPr="00C72573">
              <w:rPr>
                <w:b/>
                <w:lang w:val="ru-RU"/>
              </w:rPr>
              <w:t>Гарифуллин</w:t>
            </w:r>
            <w:r w:rsidR="009C7D2E" w:rsidRPr="00C72573">
              <w:rPr>
                <w:b/>
                <w:lang w:val="ru-RU"/>
              </w:rPr>
              <w:t xml:space="preserve"> </w:t>
            </w:r>
            <w:r w:rsidR="00AE2780" w:rsidRPr="00C72573">
              <w:rPr>
                <w:lang w:val="ru-RU"/>
              </w:rPr>
              <w:t>–</w:t>
            </w:r>
            <w:r w:rsidR="00B359A0" w:rsidRPr="00C72573">
              <w:rPr>
                <w:lang w:val="ru-RU"/>
              </w:rPr>
              <w:t xml:space="preserve"> </w:t>
            </w:r>
            <w:r w:rsidR="009C7D2E" w:rsidRPr="00C72573">
              <w:rPr>
                <w:shd w:val="clear" w:color="auto" w:fill="FFFFFF"/>
                <w:lang w:val="ru-RU"/>
              </w:rPr>
              <w:t>Собственные результаты поиска молекулярно-генетических нарушений и оценка их прогностического потенциала при множественной миеломе</w:t>
            </w:r>
            <w:r w:rsidR="00B359A0" w:rsidRPr="006617EC">
              <w:rPr>
                <w:lang w:val="ru-RU"/>
              </w:rPr>
              <w:t xml:space="preserve"> </w:t>
            </w:r>
            <w:r w:rsidR="00E148D4">
              <w:rPr>
                <w:lang w:val="ru-RU"/>
              </w:rPr>
              <w:t>(</w:t>
            </w:r>
            <w:r w:rsidR="00E148D4">
              <w:rPr>
                <w:color w:val="333333"/>
                <w:lang w:val="ru-RU"/>
              </w:rPr>
              <w:t>доклад при поддержке компании «</w:t>
            </w:r>
            <w:r w:rsidR="00E148D4">
              <w:rPr>
                <w:lang w:val="ru-RU"/>
              </w:rPr>
              <w:t xml:space="preserve">Санофи», баллы НМО не начисляются) </w:t>
            </w:r>
            <w:r w:rsidR="003B5A74">
              <w:rPr>
                <w:lang w:val="ru-RU"/>
              </w:rPr>
              <w:t>–</w:t>
            </w:r>
            <w:r w:rsidR="006617EC">
              <w:rPr>
                <w:lang w:val="ru-RU"/>
              </w:rPr>
              <w:t xml:space="preserve"> </w:t>
            </w:r>
            <w:r w:rsidR="00B359A0" w:rsidRPr="006617EC">
              <w:rPr>
                <w:b/>
                <w:shd w:val="clear" w:color="auto" w:fill="FFFFFF"/>
                <w:lang w:val="ru-RU"/>
              </w:rPr>
              <w:t>2</w:t>
            </w:r>
            <w:r w:rsidR="001C44B1" w:rsidRPr="006617EC">
              <w:rPr>
                <w:b/>
                <w:shd w:val="clear" w:color="auto" w:fill="FFFFFF"/>
                <w:lang w:val="ru-RU"/>
              </w:rPr>
              <w:t>0</w:t>
            </w:r>
            <w:r w:rsidR="003B5A74">
              <w:rPr>
                <w:b/>
                <w:shd w:val="clear" w:color="auto" w:fill="FFFFFF"/>
                <w:lang w:val="ru-RU"/>
              </w:rPr>
              <w:t xml:space="preserve"> </w:t>
            </w:r>
            <w:r w:rsidR="0074277D" w:rsidRPr="006617EC">
              <w:rPr>
                <w:b/>
                <w:shd w:val="clear" w:color="auto" w:fill="FFFFFF"/>
                <w:lang w:val="ru-RU"/>
              </w:rPr>
              <w:t>мин.</w:t>
            </w:r>
          </w:p>
          <w:p w:rsidR="00941534" w:rsidRPr="00835F1E" w:rsidRDefault="00941534" w:rsidP="00AD0C4B">
            <w:pPr>
              <w:pStyle w:val="af0"/>
              <w:contextualSpacing/>
              <w:rPr>
                <w:b/>
                <w:highlight w:val="yellow"/>
                <w:lang w:val="ru-RU"/>
              </w:rPr>
            </w:pPr>
          </w:p>
          <w:p w:rsidR="00835F1E" w:rsidRPr="00835F1E" w:rsidRDefault="00835F1E" w:rsidP="00835F1E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</w:rPr>
            </w:pPr>
            <w:r w:rsidRPr="00835F1E">
              <w:rPr>
                <w:b/>
              </w:rPr>
              <w:t>1</w:t>
            </w:r>
            <w:r w:rsidR="00941534">
              <w:rPr>
                <w:b/>
              </w:rPr>
              <w:t>5</w:t>
            </w:r>
            <w:r w:rsidRPr="00835F1E">
              <w:rPr>
                <w:b/>
              </w:rPr>
              <w:t>.</w:t>
            </w:r>
            <w:r w:rsidR="00941534">
              <w:rPr>
                <w:b/>
              </w:rPr>
              <w:t>30</w:t>
            </w:r>
            <w:r w:rsidRPr="00835F1E">
              <w:rPr>
                <w:b/>
              </w:rPr>
              <w:t xml:space="preserve"> – 1</w:t>
            </w:r>
            <w:r w:rsidR="00941534">
              <w:rPr>
                <w:b/>
              </w:rPr>
              <w:t>6</w:t>
            </w:r>
            <w:r w:rsidRPr="00835F1E">
              <w:rPr>
                <w:b/>
              </w:rPr>
              <w:t>.</w:t>
            </w:r>
            <w:r w:rsidR="00941534">
              <w:rPr>
                <w:b/>
              </w:rPr>
              <w:t>30</w:t>
            </w:r>
            <w:r w:rsidR="00410D75">
              <w:rPr>
                <w:b/>
              </w:rPr>
              <w:t xml:space="preserve"> </w:t>
            </w:r>
            <w:r w:rsidRPr="00E148D4">
              <w:rPr>
                <w:b/>
              </w:rPr>
              <w:t xml:space="preserve">СИМПОЗИУМ </w:t>
            </w:r>
            <w:r w:rsidR="00E148D4" w:rsidRPr="00E148D4">
              <w:rPr>
                <w:b/>
              </w:rPr>
              <w:t>КОМПАНИИ «</w:t>
            </w:r>
            <w:r w:rsidRPr="00E148D4">
              <w:rPr>
                <w:b/>
              </w:rPr>
              <w:t>ЯНССЕН</w:t>
            </w:r>
            <w:r w:rsidR="00E148D4">
              <w:rPr>
                <w:b/>
              </w:rPr>
              <w:t>»</w:t>
            </w:r>
          </w:p>
          <w:p w:rsidR="0008669B" w:rsidRDefault="0008669B" w:rsidP="00B468A4">
            <w:pPr>
              <w:pStyle w:val="af0"/>
              <w:ind w:left="0"/>
              <w:contextualSpacing/>
              <w:rPr>
                <w:b/>
                <w:lang w:val="ru-RU"/>
              </w:rPr>
            </w:pPr>
          </w:p>
          <w:p w:rsidR="00B468A4" w:rsidRDefault="009C7D2E" w:rsidP="00B468A4">
            <w:pPr>
              <w:pStyle w:val="af0"/>
              <w:ind w:left="0"/>
              <w:contextualSpacing/>
              <w:rPr>
                <w:b/>
                <w:lang w:val="ru-RU"/>
              </w:rPr>
            </w:pPr>
            <w:r w:rsidRPr="0008669B">
              <w:rPr>
                <w:b/>
                <w:lang w:val="ru-RU"/>
              </w:rPr>
              <w:t>ПРЕДСЕДАТЕЛ</w:t>
            </w:r>
            <w:r w:rsidR="0008669B">
              <w:rPr>
                <w:b/>
                <w:lang w:val="ru-RU"/>
              </w:rPr>
              <w:t xml:space="preserve">Ь: </w:t>
            </w:r>
            <w:r w:rsidR="003B5A74">
              <w:rPr>
                <w:b/>
                <w:lang w:val="ru-RU"/>
              </w:rPr>
              <w:t xml:space="preserve">к.м.н. </w:t>
            </w:r>
            <w:r w:rsidR="00B468A4" w:rsidRPr="0008669B">
              <w:rPr>
                <w:b/>
                <w:lang w:val="ru-RU"/>
              </w:rPr>
              <w:t>Волошин С.В.</w:t>
            </w:r>
          </w:p>
          <w:p w:rsidR="00B468A4" w:rsidRPr="00961224" w:rsidRDefault="005B1BD4" w:rsidP="00B468A4">
            <w:pPr>
              <w:pStyle w:val="af0"/>
              <w:numPr>
                <w:ilvl w:val="0"/>
                <w:numId w:val="48"/>
              </w:numPr>
              <w:contextualSpacing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И.С. </w:t>
            </w:r>
            <w:r w:rsidR="00B468A4" w:rsidRPr="009C7D2E">
              <w:rPr>
                <w:b/>
                <w:color w:val="000000"/>
                <w:lang w:val="ru-RU"/>
              </w:rPr>
              <w:t>Мартынкевич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B468A4" w:rsidRPr="009C7D2E">
              <w:rPr>
                <w:b/>
                <w:color w:val="000000"/>
                <w:lang w:val="ru-RU"/>
              </w:rPr>
              <w:t xml:space="preserve">– </w:t>
            </w:r>
            <w:r w:rsidR="00961224" w:rsidRPr="00961224">
              <w:rPr>
                <w:lang w:val="ru-RU"/>
              </w:rPr>
              <w:t xml:space="preserve">Генетическая стратификация рисков у </w:t>
            </w:r>
            <w:r w:rsidR="00961224">
              <w:rPr>
                <w:lang w:val="ru-RU"/>
              </w:rPr>
              <w:t xml:space="preserve">больных множественной миеломой и хроническим лимфолейкозом – </w:t>
            </w:r>
            <w:r w:rsidR="00961224" w:rsidRPr="00961224">
              <w:rPr>
                <w:b/>
                <w:lang w:val="ru-RU"/>
              </w:rPr>
              <w:t>20 мин.</w:t>
            </w:r>
            <w:r w:rsidR="00B468A4" w:rsidRPr="00961224">
              <w:rPr>
                <w:lang w:val="ru-RU"/>
              </w:rPr>
              <w:t xml:space="preserve"> </w:t>
            </w:r>
          </w:p>
          <w:p w:rsidR="00B468A4" w:rsidRPr="009C7D2E" w:rsidRDefault="005B1BD4" w:rsidP="00B468A4">
            <w:pPr>
              <w:pStyle w:val="af0"/>
              <w:numPr>
                <w:ilvl w:val="0"/>
                <w:numId w:val="48"/>
              </w:numPr>
              <w:contextualSpacing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Г.Н. </w:t>
            </w:r>
            <w:r w:rsidR="00B468A4" w:rsidRPr="009C7D2E">
              <w:rPr>
                <w:b/>
                <w:color w:val="000000"/>
                <w:lang w:val="ru-RU"/>
              </w:rPr>
              <w:t xml:space="preserve"> Салогуб </w:t>
            </w:r>
            <w:r w:rsidR="00301CED" w:rsidRPr="009C7D2E">
              <w:rPr>
                <w:color w:val="000000"/>
                <w:lang w:val="ru-RU"/>
              </w:rPr>
              <w:t>–</w:t>
            </w:r>
            <w:r w:rsidR="00B468A4" w:rsidRPr="009C7D2E">
              <w:rPr>
                <w:color w:val="000000"/>
                <w:lang w:val="ru-RU"/>
              </w:rPr>
              <w:t xml:space="preserve"> </w:t>
            </w:r>
            <w:r w:rsidR="00301CED" w:rsidRPr="009C7D2E">
              <w:rPr>
                <w:color w:val="000000"/>
                <w:lang w:val="ru-RU"/>
              </w:rPr>
              <w:t xml:space="preserve">Значение оценки минимальной остаточной болезни у больных множественной миеломой – </w:t>
            </w:r>
            <w:r w:rsidR="00301CED" w:rsidRPr="005B1BD4">
              <w:rPr>
                <w:b/>
                <w:color w:val="000000"/>
                <w:lang w:val="ru-RU"/>
              </w:rPr>
              <w:t>20 мин.</w:t>
            </w:r>
            <w:r w:rsidR="00B468A4" w:rsidRPr="009C7D2E">
              <w:rPr>
                <w:color w:val="000000"/>
                <w:lang w:val="ru-RU"/>
              </w:rPr>
              <w:t xml:space="preserve"> </w:t>
            </w:r>
          </w:p>
          <w:p w:rsidR="00B468A4" w:rsidRPr="009C7D2E" w:rsidRDefault="005B1BD4" w:rsidP="00B468A4">
            <w:pPr>
              <w:pStyle w:val="af0"/>
              <w:numPr>
                <w:ilvl w:val="0"/>
                <w:numId w:val="48"/>
              </w:numPr>
              <w:contextualSpacing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Б.В. </w:t>
            </w:r>
            <w:r w:rsidR="00B468A4" w:rsidRPr="009C7D2E">
              <w:rPr>
                <w:b/>
                <w:color w:val="000000"/>
                <w:lang w:val="ru-RU"/>
              </w:rPr>
              <w:t>Бидерман -</w:t>
            </w:r>
            <w:r w:rsidR="000B5B55" w:rsidRPr="009C7D2E">
              <w:rPr>
                <w:b/>
                <w:color w:val="000000"/>
                <w:lang w:val="ru-RU"/>
              </w:rPr>
              <w:t xml:space="preserve"> </w:t>
            </w:r>
            <w:r w:rsidR="000B5B55" w:rsidRPr="009C7D2E">
              <w:rPr>
                <w:color w:val="333333"/>
                <w:shd w:val="clear" w:color="auto" w:fill="FFFFFF"/>
                <w:lang w:val="ru-RU"/>
              </w:rPr>
              <w:t xml:space="preserve">Роль иммуногенетики в терапии </w:t>
            </w:r>
            <w:r w:rsidR="00434DC7">
              <w:rPr>
                <w:color w:val="333333"/>
                <w:shd w:val="clear" w:color="auto" w:fill="FFFFFF"/>
                <w:lang w:val="ru-RU"/>
              </w:rPr>
              <w:t>хронического лимфолейкоза</w:t>
            </w:r>
            <w:r w:rsidR="00301CED" w:rsidRPr="009C7D2E">
              <w:rPr>
                <w:color w:val="333333"/>
                <w:shd w:val="clear" w:color="auto" w:fill="FFFFFF"/>
                <w:lang w:val="ru-RU"/>
              </w:rPr>
              <w:t xml:space="preserve"> – </w:t>
            </w:r>
            <w:r w:rsidR="00301CED" w:rsidRPr="005B1BD4">
              <w:rPr>
                <w:b/>
                <w:color w:val="333333"/>
                <w:shd w:val="clear" w:color="auto" w:fill="FFFFFF"/>
                <w:lang w:val="ru-RU"/>
              </w:rPr>
              <w:t>20 мин.</w:t>
            </w:r>
          </w:p>
          <w:p w:rsidR="00B468A4" w:rsidRDefault="00B468A4" w:rsidP="00B468A4">
            <w:pPr>
              <w:suppressAutoHyphens w:val="0"/>
              <w:spacing w:line="240" w:lineRule="auto"/>
              <w:jc w:val="both"/>
              <w:rPr>
                <w:b/>
                <w:i/>
                <w:shd w:val="clear" w:color="auto" w:fill="FDE9D9"/>
              </w:rPr>
            </w:pPr>
          </w:p>
          <w:p w:rsidR="00B468A4" w:rsidRDefault="00410D75" w:rsidP="003B0CE0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i/>
                <w:shd w:val="clear" w:color="auto" w:fill="FDE9D9"/>
              </w:rPr>
            </w:pPr>
            <w:r>
              <w:rPr>
                <w:b/>
                <w:i/>
                <w:shd w:val="clear" w:color="auto" w:fill="FDE9D9"/>
              </w:rPr>
              <w:t xml:space="preserve">16.30-16.45 </w:t>
            </w:r>
            <w:r w:rsidR="00E148D4">
              <w:rPr>
                <w:b/>
                <w:i/>
                <w:shd w:val="clear" w:color="auto" w:fill="FDE9D9"/>
              </w:rPr>
              <w:t>ПЕРЕРЫВ</w:t>
            </w:r>
            <w:r w:rsidR="00B468A4" w:rsidRPr="00551709">
              <w:rPr>
                <w:b/>
                <w:i/>
                <w:shd w:val="clear" w:color="auto" w:fill="FDE9D9"/>
              </w:rPr>
              <w:t xml:space="preserve"> </w:t>
            </w:r>
          </w:p>
          <w:p w:rsidR="00B468A4" w:rsidRDefault="00B468A4" w:rsidP="00B468A4">
            <w:pPr>
              <w:spacing w:line="240" w:lineRule="auto"/>
              <w:jc w:val="both"/>
              <w:rPr>
                <w:b/>
                <w:shd w:val="clear" w:color="auto" w:fill="FDE9D9"/>
              </w:rPr>
            </w:pPr>
          </w:p>
          <w:p w:rsidR="00B468A4" w:rsidRPr="004F5E65" w:rsidRDefault="004F5E65" w:rsidP="004F5E65">
            <w:pPr>
              <w:shd w:val="clear" w:color="auto" w:fill="FDE9D9"/>
              <w:spacing w:line="240" w:lineRule="auto"/>
              <w:rPr>
                <w:b/>
              </w:rPr>
            </w:pPr>
            <w:r w:rsidRPr="004F5E6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F5E6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4F5E65">
              <w:rPr>
                <w:b/>
              </w:rPr>
              <w:t xml:space="preserve">5 </w:t>
            </w:r>
            <w:r w:rsidRPr="004F5E65">
              <w:t xml:space="preserve">– </w:t>
            </w:r>
            <w:r w:rsidR="006B060E">
              <w:rPr>
                <w:b/>
              </w:rPr>
              <w:t xml:space="preserve">18.45 </w:t>
            </w:r>
            <w:r w:rsidR="003B4F45">
              <w:rPr>
                <w:b/>
              </w:rPr>
              <w:t>СЕССИЯ 7</w:t>
            </w:r>
          </w:p>
          <w:p w:rsidR="003B4F45" w:rsidRDefault="003B4F45" w:rsidP="003B4F45">
            <w:pPr>
              <w:suppressAutoHyphens w:val="0"/>
              <w:spacing w:line="240" w:lineRule="auto"/>
              <w:jc w:val="both"/>
              <w:rPr>
                <w:b/>
              </w:rPr>
            </w:pPr>
            <w:r w:rsidRPr="00551709">
              <w:rPr>
                <w:b/>
              </w:rPr>
              <w:t xml:space="preserve">АССОЦИАЦИИ ГЕНЕТИЧЕСКИХ АНОМАЛИЙ И РЕЗУЛЬТАТОВ ТЕРАПИИ У ПАЦИЕНТОВ СО ЗЛОКАЧЕСТВЕННЫМИ НОВООБРАЗОВАНИЯМИ </w:t>
            </w:r>
            <w:r w:rsidR="00A12A21">
              <w:rPr>
                <w:b/>
              </w:rPr>
              <w:t xml:space="preserve">КРОВЕТВОРНОЙ И </w:t>
            </w:r>
            <w:r w:rsidRPr="00551709">
              <w:rPr>
                <w:b/>
              </w:rPr>
              <w:t>ЛИМФОИДНОЙ ТКАНЕЙ</w:t>
            </w:r>
            <w:r>
              <w:rPr>
                <w:b/>
              </w:rPr>
              <w:t xml:space="preserve"> </w:t>
            </w:r>
          </w:p>
          <w:p w:rsidR="00434DC7" w:rsidRPr="00551709" w:rsidRDefault="00434DC7" w:rsidP="003B4F45">
            <w:pPr>
              <w:suppressAutoHyphens w:val="0"/>
              <w:spacing w:line="240" w:lineRule="auto"/>
              <w:jc w:val="both"/>
              <w:rPr>
                <w:b/>
              </w:rPr>
            </w:pPr>
          </w:p>
          <w:p w:rsidR="000B2C73" w:rsidRDefault="00434DC7" w:rsidP="00AE2780">
            <w:pPr>
              <w:spacing w:line="240" w:lineRule="auto"/>
              <w:rPr>
                <w:b/>
              </w:rPr>
            </w:pPr>
            <w:r w:rsidRPr="005F27DC">
              <w:rPr>
                <w:b/>
              </w:rPr>
              <w:t>ПРЕДСЕДАТЕЛИ:</w:t>
            </w:r>
            <w:r w:rsidR="00CF790D" w:rsidRPr="005F27DC">
              <w:rPr>
                <w:b/>
              </w:rPr>
              <w:t xml:space="preserve"> </w:t>
            </w:r>
            <w:r w:rsidR="00410D75">
              <w:rPr>
                <w:b/>
              </w:rPr>
              <w:t xml:space="preserve">д.м.н. А.Б.  Судариков, </w:t>
            </w:r>
            <w:r w:rsidR="00B303FA" w:rsidRPr="005F27DC">
              <w:rPr>
                <w:b/>
              </w:rPr>
              <w:t>к.м.н.  Т.Н.</w:t>
            </w:r>
            <w:r w:rsidR="00B303FA" w:rsidRPr="005F27DC">
              <w:t xml:space="preserve"> </w:t>
            </w:r>
            <w:r w:rsidR="00B303FA" w:rsidRPr="005F27DC">
              <w:rPr>
                <w:b/>
              </w:rPr>
              <w:t xml:space="preserve">Обухова, </w:t>
            </w:r>
          </w:p>
          <w:p w:rsidR="004F5E65" w:rsidRPr="00F853D4" w:rsidRDefault="000B2C73" w:rsidP="00AE2780">
            <w:pPr>
              <w:spacing w:line="240" w:lineRule="auto"/>
              <w:rPr>
                <w:highlight w:val="yellow"/>
              </w:rPr>
            </w:pPr>
            <w:r>
              <w:rPr>
                <w:b/>
              </w:rPr>
              <w:t xml:space="preserve">                                   </w:t>
            </w:r>
            <w:r w:rsidR="00B303FA" w:rsidRPr="005F27DC">
              <w:rPr>
                <w:b/>
              </w:rPr>
              <w:t>к.м.н.  Е.А. Стадник</w:t>
            </w:r>
            <w:r w:rsidR="002A6E18">
              <w:rPr>
                <w:b/>
              </w:rPr>
              <w:t xml:space="preserve">, </w:t>
            </w:r>
            <w:r w:rsidR="00F853D4">
              <w:rPr>
                <w:b/>
              </w:rPr>
              <w:t>к.м.н. А.Ю.</w:t>
            </w:r>
            <w:r w:rsidR="00932C33">
              <w:rPr>
                <w:b/>
              </w:rPr>
              <w:t xml:space="preserve"> </w:t>
            </w:r>
            <w:r w:rsidR="00F853D4">
              <w:rPr>
                <w:b/>
              </w:rPr>
              <w:t>Кувшинов</w:t>
            </w:r>
          </w:p>
          <w:p w:rsidR="00AE2780" w:rsidRPr="005F27DC" w:rsidRDefault="00CF790D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 w:rsidRPr="005F27DC">
              <w:rPr>
                <w:b/>
                <w:lang w:val="ru-RU"/>
              </w:rPr>
              <w:t>Т.Н.</w:t>
            </w:r>
            <w:r w:rsidRPr="005F27DC">
              <w:rPr>
                <w:lang w:val="ru-RU"/>
              </w:rPr>
              <w:t xml:space="preserve"> </w:t>
            </w:r>
            <w:r w:rsidR="00AE2780" w:rsidRPr="005F27DC">
              <w:rPr>
                <w:b/>
                <w:lang w:val="ru-RU"/>
              </w:rPr>
              <w:t>Обухова</w:t>
            </w:r>
            <w:r w:rsidRPr="005F27DC">
              <w:rPr>
                <w:b/>
                <w:lang w:val="ru-RU"/>
              </w:rPr>
              <w:t xml:space="preserve"> </w:t>
            </w:r>
            <w:r w:rsidR="00AE2780" w:rsidRPr="005F27DC">
              <w:rPr>
                <w:lang w:val="ru-RU"/>
              </w:rPr>
              <w:t>– Цитогенетика хронического лимфолейкоза</w:t>
            </w:r>
            <w:r w:rsidR="001C44B1" w:rsidRPr="005F27DC">
              <w:rPr>
                <w:lang w:val="ru-RU"/>
              </w:rPr>
              <w:t xml:space="preserve"> </w:t>
            </w:r>
            <w:r w:rsidR="00B303FA" w:rsidRPr="005F27DC">
              <w:rPr>
                <w:lang w:val="ru-RU"/>
              </w:rPr>
              <w:t>–</w:t>
            </w:r>
            <w:r w:rsidR="001C44B1" w:rsidRPr="005F27DC">
              <w:rPr>
                <w:lang w:val="ru-RU"/>
              </w:rPr>
              <w:t xml:space="preserve"> </w:t>
            </w:r>
            <w:r w:rsidR="001C44B1" w:rsidRPr="005F27DC">
              <w:rPr>
                <w:b/>
                <w:lang w:val="ru-RU"/>
              </w:rPr>
              <w:t>15</w:t>
            </w:r>
            <w:r w:rsidR="00B303FA" w:rsidRPr="005F27DC">
              <w:rPr>
                <w:b/>
                <w:lang w:val="ru-RU"/>
              </w:rPr>
              <w:t xml:space="preserve"> мин.</w:t>
            </w:r>
            <w:r w:rsidR="00B303FA" w:rsidRPr="005F27DC">
              <w:rPr>
                <w:lang w:val="ru-RU"/>
              </w:rPr>
              <w:t xml:space="preserve"> </w:t>
            </w:r>
          </w:p>
          <w:p w:rsidR="00AE2780" w:rsidRPr="00B303FA" w:rsidRDefault="00CF790D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b/>
                <w:lang w:val="ru-RU"/>
              </w:rPr>
            </w:pPr>
            <w:r w:rsidRPr="005F27DC">
              <w:rPr>
                <w:b/>
                <w:lang w:val="ru-RU"/>
              </w:rPr>
              <w:t xml:space="preserve">А.Б.  </w:t>
            </w:r>
            <w:r w:rsidR="00AE2780" w:rsidRPr="005F27DC">
              <w:rPr>
                <w:b/>
                <w:lang w:val="ru-RU"/>
              </w:rPr>
              <w:t>Судариков</w:t>
            </w:r>
            <w:r w:rsidR="00AE2780" w:rsidRPr="004F5E65">
              <w:rPr>
                <w:b/>
                <w:lang w:val="ru-RU"/>
              </w:rPr>
              <w:t xml:space="preserve"> </w:t>
            </w:r>
            <w:r w:rsidR="00AE2780" w:rsidRPr="004F5E65">
              <w:rPr>
                <w:lang w:val="ru-RU"/>
              </w:rPr>
              <w:t xml:space="preserve">- </w:t>
            </w:r>
            <w:r w:rsidR="00AE2780" w:rsidRPr="004F5E65">
              <w:rPr>
                <w:color w:val="333333"/>
                <w:shd w:val="clear" w:color="auto" w:fill="FFFFFF"/>
                <w:lang w:val="ru-RU"/>
              </w:rPr>
              <w:t xml:space="preserve">Секвенирование нового поколения в молекулярной диагностике ХЛЛ </w:t>
            </w:r>
            <w:r w:rsidR="004F5E65">
              <w:rPr>
                <w:color w:val="333333"/>
                <w:shd w:val="clear" w:color="auto" w:fill="FFFFFF"/>
                <w:lang w:val="ru-RU"/>
              </w:rPr>
              <w:t>–</w:t>
            </w:r>
            <w:r w:rsidR="001C44B1" w:rsidRPr="004F5E65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="001C44B1" w:rsidRPr="00B303FA">
              <w:rPr>
                <w:b/>
                <w:color w:val="333333"/>
                <w:shd w:val="clear" w:color="auto" w:fill="FFFFFF"/>
                <w:lang w:val="ru-RU"/>
              </w:rPr>
              <w:t>15</w:t>
            </w:r>
            <w:r w:rsidRPr="00B303FA">
              <w:rPr>
                <w:b/>
                <w:color w:val="333333"/>
                <w:shd w:val="clear" w:color="auto" w:fill="FFFFFF"/>
                <w:lang w:val="ru-RU"/>
              </w:rPr>
              <w:t xml:space="preserve"> мин.</w:t>
            </w:r>
          </w:p>
          <w:p w:rsidR="004F5E65" w:rsidRPr="004F5E65" w:rsidRDefault="00CF790D" w:rsidP="004F5E65">
            <w:pPr>
              <w:pStyle w:val="af0"/>
              <w:numPr>
                <w:ilvl w:val="0"/>
                <w:numId w:val="43"/>
              </w:numPr>
              <w:contextualSpacing/>
              <w:rPr>
                <w:b/>
                <w:u w:val="single"/>
                <w:lang w:val="ru-RU"/>
              </w:rPr>
            </w:pPr>
            <w:r w:rsidRPr="004F5E65">
              <w:rPr>
                <w:b/>
                <w:lang w:val="ru-RU"/>
              </w:rPr>
              <w:t xml:space="preserve">Е.А. </w:t>
            </w:r>
            <w:r w:rsidR="004F5E65" w:rsidRPr="004F5E65">
              <w:rPr>
                <w:b/>
                <w:lang w:val="ru-RU"/>
              </w:rPr>
              <w:t>Стадник</w:t>
            </w:r>
            <w:r w:rsidR="004F5E65" w:rsidRPr="004F5E65">
              <w:rPr>
                <w:lang w:val="ru-RU"/>
              </w:rPr>
              <w:t xml:space="preserve">– Стратифицированная по факторам </w:t>
            </w:r>
            <w:r w:rsidR="00E148D4">
              <w:rPr>
                <w:lang w:val="ru-RU"/>
              </w:rPr>
              <w:t>риска современная терапия ХЛЛ (</w:t>
            </w:r>
            <w:r w:rsidR="00E148D4">
              <w:rPr>
                <w:color w:val="333333"/>
                <w:lang w:val="ru-RU"/>
              </w:rPr>
              <w:t>доклад при поддержке компании «</w:t>
            </w:r>
            <w:r w:rsidR="00E148D4">
              <w:rPr>
                <w:lang w:val="ru-RU"/>
              </w:rPr>
              <w:t>ЭббВи», баллы НМО не начисляются)</w:t>
            </w:r>
            <w:r w:rsidRPr="00CF790D">
              <w:rPr>
                <w:lang w:val="ru-RU"/>
              </w:rPr>
              <w:t xml:space="preserve"> -</w:t>
            </w:r>
            <w:r w:rsidRPr="004F5E65">
              <w:rPr>
                <w:b/>
                <w:lang w:val="ru-RU"/>
              </w:rPr>
              <w:t xml:space="preserve"> </w:t>
            </w:r>
            <w:r w:rsidR="004F5E65" w:rsidRPr="004F5E65">
              <w:rPr>
                <w:lang w:val="ru-RU"/>
              </w:rPr>
              <w:t xml:space="preserve"> </w:t>
            </w:r>
            <w:r w:rsidR="004F5E65" w:rsidRPr="00B303FA">
              <w:rPr>
                <w:b/>
                <w:lang w:val="ru-RU"/>
              </w:rPr>
              <w:t>20</w:t>
            </w:r>
            <w:r w:rsidRPr="00B303FA">
              <w:rPr>
                <w:b/>
                <w:lang w:val="ru-RU"/>
              </w:rPr>
              <w:t xml:space="preserve"> мин</w:t>
            </w:r>
            <w:r>
              <w:rPr>
                <w:lang w:val="ru-RU"/>
              </w:rPr>
              <w:t>.</w:t>
            </w:r>
          </w:p>
          <w:p w:rsidR="00AE2780" w:rsidRPr="00410D75" w:rsidRDefault="00CF790D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 w:rsidRPr="004F5E65">
              <w:rPr>
                <w:b/>
                <w:lang w:val="ru-RU"/>
              </w:rPr>
              <w:t xml:space="preserve">А.Ю. </w:t>
            </w:r>
            <w:r w:rsidR="00AE2780" w:rsidRPr="004F5E65">
              <w:rPr>
                <w:b/>
                <w:lang w:val="ru-RU"/>
              </w:rPr>
              <w:t>Кувшинов</w:t>
            </w:r>
            <w:r>
              <w:rPr>
                <w:b/>
                <w:lang w:val="ru-RU"/>
              </w:rPr>
              <w:t xml:space="preserve"> </w:t>
            </w:r>
            <w:r w:rsidR="00AE2780" w:rsidRPr="004F5E65">
              <w:rPr>
                <w:b/>
                <w:lang w:val="ru-RU"/>
              </w:rPr>
              <w:t xml:space="preserve">– </w:t>
            </w:r>
            <w:r w:rsidR="007724E6" w:rsidRPr="004F5E65">
              <w:rPr>
                <w:color w:val="333333"/>
                <w:shd w:val="clear" w:color="auto" w:fill="FFFFFF"/>
                <w:lang w:val="ru-RU"/>
              </w:rPr>
              <w:t xml:space="preserve">Моноклональные антитела в лечении пациентов с фолликулярной </w:t>
            </w:r>
            <w:r w:rsidR="007724E6" w:rsidRPr="00CF790D">
              <w:rPr>
                <w:shd w:val="clear" w:color="auto" w:fill="FFFFFF"/>
                <w:lang w:val="ru-RU"/>
              </w:rPr>
              <w:t>лимфомой</w:t>
            </w:r>
            <w:r w:rsidR="00E148D4">
              <w:rPr>
                <w:shd w:val="clear" w:color="auto" w:fill="FFFFFF"/>
                <w:lang w:val="ru-RU"/>
              </w:rPr>
              <w:t xml:space="preserve"> (</w:t>
            </w:r>
            <w:r w:rsidR="00E148D4">
              <w:rPr>
                <w:color w:val="333333"/>
                <w:lang w:val="ru-RU"/>
              </w:rPr>
              <w:t>доклад при поддержке компании «</w:t>
            </w:r>
            <w:r w:rsidR="00E148D4">
              <w:rPr>
                <w:lang w:val="ru-RU"/>
              </w:rPr>
              <w:t>Рош», баллы НМО не начисляются)</w:t>
            </w:r>
            <w:r w:rsidR="00E148D4" w:rsidRPr="00CF790D">
              <w:rPr>
                <w:b/>
                <w:lang w:val="ru-RU"/>
              </w:rPr>
              <w:t xml:space="preserve"> </w:t>
            </w:r>
            <w:r w:rsidRPr="00CF790D">
              <w:rPr>
                <w:b/>
                <w:lang w:val="ru-RU"/>
              </w:rPr>
              <w:t xml:space="preserve">- </w:t>
            </w:r>
            <w:r w:rsidR="00B468A4" w:rsidRPr="00B303FA">
              <w:rPr>
                <w:b/>
                <w:shd w:val="clear" w:color="auto" w:fill="FFFFFF"/>
                <w:lang w:val="ru-RU"/>
              </w:rPr>
              <w:t>15 мин</w:t>
            </w:r>
            <w:r w:rsidRPr="00B303FA">
              <w:rPr>
                <w:b/>
                <w:shd w:val="clear" w:color="auto" w:fill="FFFFFF"/>
                <w:lang w:val="ru-RU"/>
              </w:rPr>
              <w:t>.</w:t>
            </w:r>
          </w:p>
          <w:p w:rsidR="00410D75" w:rsidRDefault="00410D75" w:rsidP="00410D75">
            <w:pPr>
              <w:pStyle w:val="af0"/>
              <w:contextualSpacing/>
              <w:rPr>
                <w:lang w:val="ru-RU"/>
              </w:rPr>
            </w:pPr>
          </w:p>
          <w:p w:rsidR="00410D75" w:rsidRPr="00CF790D" w:rsidRDefault="00410D75" w:rsidP="00410D75">
            <w:pPr>
              <w:pStyle w:val="af0"/>
              <w:contextualSpacing/>
              <w:rPr>
                <w:lang w:val="ru-RU"/>
              </w:rPr>
            </w:pPr>
          </w:p>
          <w:p w:rsidR="00AE2780" w:rsidRPr="00B303FA" w:rsidRDefault="00CF790D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b/>
                <w:lang w:val="ru-RU"/>
              </w:rPr>
            </w:pPr>
            <w:r w:rsidRPr="00CF790D">
              <w:rPr>
                <w:b/>
                <w:shd w:val="clear" w:color="auto" w:fill="FFFFFF"/>
                <w:lang w:val="ru-RU"/>
              </w:rPr>
              <w:t xml:space="preserve">А.В. </w:t>
            </w:r>
            <w:r>
              <w:rPr>
                <w:b/>
                <w:shd w:val="clear" w:color="auto" w:fill="FFFFFF"/>
                <w:lang w:val="ru-RU"/>
              </w:rPr>
              <w:t xml:space="preserve"> </w:t>
            </w:r>
            <w:r w:rsidR="00AE2780" w:rsidRPr="00CF790D">
              <w:rPr>
                <w:b/>
                <w:shd w:val="clear" w:color="auto" w:fill="FFFFFF"/>
                <w:lang w:val="ru-RU"/>
              </w:rPr>
              <w:t>Горбунова</w:t>
            </w:r>
            <w:r w:rsidR="00AE2780" w:rsidRPr="00CF790D">
              <w:rPr>
                <w:shd w:val="clear" w:color="auto" w:fill="FFFFFF"/>
                <w:lang w:val="ru-RU"/>
              </w:rPr>
              <w:t xml:space="preserve"> - Экспрессия генов</w:t>
            </w:r>
            <w:r w:rsidR="00AE2780" w:rsidRPr="004F5E65">
              <w:rPr>
                <w:color w:val="000000"/>
                <w:shd w:val="clear" w:color="auto" w:fill="FFFFFF"/>
                <w:lang w:val="ru-RU"/>
              </w:rPr>
              <w:t xml:space="preserve"> в клетках опухоли и их микроокружения при фолликулярной лимфоме.</w:t>
            </w:r>
            <w:r w:rsidR="001C44B1" w:rsidRPr="004F5E6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–</w:t>
            </w:r>
            <w:r w:rsidR="001C44B1" w:rsidRPr="004F5E6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1C44B1" w:rsidRPr="00B303FA">
              <w:rPr>
                <w:b/>
                <w:color w:val="000000"/>
                <w:shd w:val="clear" w:color="auto" w:fill="FFFFFF"/>
                <w:lang w:val="ru-RU"/>
              </w:rPr>
              <w:t>10</w:t>
            </w:r>
            <w:r w:rsidRPr="00B303FA">
              <w:rPr>
                <w:b/>
                <w:color w:val="000000"/>
                <w:shd w:val="clear" w:color="auto" w:fill="FFFFFF"/>
                <w:lang w:val="ru-RU"/>
              </w:rPr>
              <w:t xml:space="preserve"> мин.</w:t>
            </w:r>
          </w:p>
          <w:p w:rsidR="00AE2780" w:rsidRPr="004F5E65" w:rsidRDefault="00750227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 w:rsidRPr="004F5E65">
              <w:rPr>
                <w:b/>
                <w:color w:val="000000"/>
                <w:shd w:val="clear" w:color="auto" w:fill="FFFFFF"/>
                <w:lang w:val="ru-RU"/>
              </w:rPr>
              <w:t xml:space="preserve">О.Б. </w:t>
            </w:r>
            <w:r w:rsidRPr="004F5E65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AE2780" w:rsidRPr="004F5E65">
              <w:rPr>
                <w:b/>
                <w:color w:val="000000"/>
                <w:shd w:val="clear" w:color="auto" w:fill="FFFFFF"/>
                <w:lang w:val="ru-RU"/>
              </w:rPr>
              <w:t>Калашникова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AE2780" w:rsidRPr="004F5E65">
              <w:rPr>
                <w:color w:val="000000"/>
                <w:shd w:val="clear" w:color="auto" w:fill="FFFFFF"/>
                <w:lang w:val="ru-RU"/>
              </w:rPr>
              <w:t>–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AE2780" w:rsidRPr="004F5E65">
              <w:rPr>
                <w:color w:val="000000"/>
                <w:shd w:val="clear" w:color="auto" w:fill="FFFFFF"/>
                <w:lang w:val="ru-RU"/>
              </w:rPr>
              <w:t>Цитогенетический риск и персонализация терапевтической тактики при ХЛЛ</w:t>
            </w:r>
            <w:r w:rsidR="006B060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="00CF790D">
              <w:rPr>
                <w:color w:val="333333"/>
                <w:lang w:val="ru-RU"/>
              </w:rPr>
              <w:t>–</w:t>
            </w:r>
            <w:r w:rsidR="001C44B1" w:rsidRPr="004F5E65">
              <w:rPr>
                <w:color w:val="333333"/>
                <w:lang w:val="ru-RU"/>
              </w:rPr>
              <w:t xml:space="preserve"> </w:t>
            </w:r>
            <w:r w:rsidR="001C44B1" w:rsidRPr="00B303FA">
              <w:rPr>
                <w:b/>
                <w:color w:val="333333"/>
                <w:lang w:val="ru-RU"/>
              </w:rPr>
              <w:t>10</w:t>
            </w:r>
            <w:r w:rsidR="00CF790D" w:rsidRPr="00B303FA">
              <w:rPr>
                <w:b/>
                <w:color w:val="333333"/>
                <w:lang w:val="ru-RU"/>
              </w:rPr>
              <w:t xml:space="preserve"> мин.</w:t>
            </w:r>
          </w:p>
          <w:p w:rsidR="00AE2780" w:rsidRPr="00CF790D" w:rsidRDefault="00B303FA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 w:rsidRPr="00CF790D">
              <w:rPr>
                <w:b/>
                <w:lang w:val="ru-RU"/>
              </w:rPr>
              <w:t>Е.В</w:t>
            </w:r>
            <w:r w:rsidRPr="00CF790D">
              <w:rPr>
                <w:lang w:val="ru-RU"/>
              </w:rPr>
              <w:t xml:space="preserve">. </w:t>
            </w:r>
            <w:r w:rsidR="00AE2780" w:rsidRPr="00CF790D">
              <w:rPr>
                <w:b/>
                <w:lang w:val="ru-RU"/>
              </w:rPr>
              <w:t>Клеина</w:t>
            </w:r>
            <w:r>
              <w:rPr>
                <w:b/>
                <w:lang w:val="ru-RU"/>
              </w:rPr>
              <w:t xml:space="preserve"> </w:t>
            </w:r>
            <w:r w:rsidR="00AE2780" w:rsidRPr="00CF790D">
              <w:rPr>
                <w:lang w:val="ru-RU"/>
              </w:rPr>
              <w:t xml:space="preserve">– </w:t>
            </w:r>
            <w:r w:rsidR="00750227">
              <w:rPr>
                <w:bCs/>
                <w:lang w:val="ru-RU"/>
              </w:rPr>
              <w:t>Г</w:t>
            </w:r>
            <w:r w:rsidR="00750227" w:rsidRPr="00750227">
              <w:rPr>
                <w:bCs/>
                <w:lang w:val="ru-RU"/>
              </w:rPr>
              <w:t>енетическая стратификация и особенности клинического течения лимфомы из клеток мантийной зоны</w:t>
            </w:r>
            <w:r w:rsidR="00750227" w:rsidRPr="00750227">
              <w:rPr>
                <w:b/>
                <w:lang w:val="ru-RU"/>
              </w:rPr>
              <w:t xml:space="preserve"> </w:t>
            </w:r>
            <w:r w:rsidR="001C44B1" w:rsidRPr="004F5E65">
              <w:rPr>
                <w:b/>
                <w:lang w:val="ru-RU"/>
              </w:rPr>
              <w:t>- 10</w:t>
            </w:r>
            <w:r w:rsidR="00CF790D">
              <w:rPr>
                <w:b/>
                <w:lang w:val="ru-RU"/>
              </w:rPr>
              <w:t xml:space="preserve"> мин.</w:t>
            </w:r>
          </w:p>
          <w:p w:rsidR="00AE2780" w:rsidRPr="004F5E65" w:rsidRDefault="00D25535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>М.А</w:t>
            </w:r>
            <w:r w:rsidR="00B303FA" w:rsidRPr="00B303FA">
              <w:rPr>
                <w:b/>
                <w:lang w:val="ru-RU"/>
              </w:rPr>
              <w:t xml:space="preserve">. </w:t>
            </w:r>
            <w:r w:rsidR="00AE2780" w:rsidRPr="00B303FA">
              <w:rPr>
                <w:b/>
                <w:lang w:val="ru-RU"/>
              </w:rPr>
              <w:t>Михалева</w:t>
            </w:r>
            <w:r w:rsidR="00AE2780" w:rsidRPr="004F5E65">
              <w:rPr>
                <w:lang w:val="ru-RU"/>
              </w:rPr>
              <w:t xml:space="preserve">– </w:t>
            </w:r>
            <w:r w:rsidR="00AE2780" w:rsidRPr="00CF790D">
              <w:rPr>
                <w:bCs/>
                <w:color w:val="333333"/>
                <w:shd w:val="clear" w:color="auto" w:fill="FFFFFF"/>
                <w:lang w:val="ru-RU"/>
              </w:rPr>
              <w:t>Мутационный статус хронического лимфолейкоза: апробация таргетной</w:t>
            </w:r>
            <w:r w:rsidR="00B303FA">
              <w:rPr>
                <w:bCs/>
                <w:color w:val="333333"/>
                <w:shd w:val="clear" w:color="auto" w:fill="FFFFFF"/>
                <w:lang w:val="ru-RU"/>
              </w:rPr>
              <w:t xml:space="preserve"> </w:t>
            </w:r>
            <w:r w:rsidR="00AE2780" w:rsidRPr="00CF790D">
              <w:rPr>
                <w:bCs/>
                <w:color w:val="333333"/>
                <w:shd w:val="clear" w:color="auto" w:fill="FFFFFF"/>
              </w:rPr>
              <w:t>NGS</w:t>
            </w:r>
            <w:r w:rsidR="00AE2780" w:rsidRPr="00CF790D">
              <w:rPr>
                <w:bCs/>
                <w:color w:val="333333"/>
                <w:shd w:val="clear" w:color="auto" w:fill="FFFFFF"/>
                <w:lang w:val="ru-RU"/>
              </w:rPr>
              <w:t>-панели</w:t>
            </w:r>
            <w:r w:rsidR="001C44B1" w:rsidRPr="004F5E65">
              <w:rPr>
                <w:b/>
                <w:bCs/>
                <w:color w:val="333333"/>
                <w:shd w:val="clear" w:color="auto" w:fill="FFFFFF"/>
                <w:lang w:val="ru-RU"/>
              </w:rPr>
              <w:t xml:space="preserve"> </w:t>
            </w:r>
            <w:r w:rsidR="00CF790D">
              <w:rPr>
                <w:b/>
                <w:bCs/>
                <w:color w:val="333333"/>
                <w:shd w:val="clear" w:color="auto" w:fill="FFFFFF"/>
                <w:lang w:val="ru-RU"/>
              </w:rPr>
              <w:t xml:space="preserve">- </w:t>
            </w:r>
            <w:r w:rsidR="001C44B1" w:rsidRPr="004F5E65">
              <w:rPr>
                <w:b/>
                <w:bCs/>
                <w:color w:val="333333"/>
                <w:shd w:val="clear" w:color="auto" w:fill="FFFFFF"/>
                <w:lang w:val="ru-RU"/>
              </w:rPr>
              <w:t>10</w:t>
            </w:r>
            <w:r w:rsidR="00CF790D">
              <w:rPr>
                <w:b/>
                <w:bCs/>
                <w:color w:val="333333"/>
                <w:shd w:val="clear" w:color="auto" w:fill="FFFFFF"/>
                <w:lang w:val="ru-RU"/>
              </w:rPr>
              <w:t xml:space="preserve"> мин.</w:t>
            </w:r>
          </w:p>
          <w:p w:rsidR="00AE2780" w:rsidRPr="00CF790D" w:rsidRDefault="00B303FA" w:rsidP="00AE2780">
            <w:pPr>
              <w:pStyle w:val="af0"/>
              <w:numPr>
                <w:ilvl w:val="0"/>
                <w:numId w:val="43"/>
              </w:numPr>
              <w:contextualSpacing/>
              <w:rPr>
                <w:b/>
                <w:lang w:val="ru-RU"/>
              </w:rPr>
            </w:pPr>
            <w:r w:rsidRPr="00CF790D">
              <w:rPr>
                <w:b/>
                <w:lang w:val="ru-RU"/>
              </w:rPr>
              <w:t xml:space="preserve">А.Ю. </w:t>
            </w:r>
            <w:r w:rsidR="00AE2780" w:rsidRPr="00CF790D">
              <w:rPr>
                <w:b/>
                <w:lang w:val="ru-RU"/>
              </w:rPr>
              <w:t>Кувшинов -</w:t>
            </w:r>
            <w:r w:rsidR="00AE2780" w:rsidRPr="00CF790D">
              <w:rPr>
                <w:lang w:val="ru-RU"/>
              </w:rPr>
              <w:t xml:space="preserve"> </w:t>
            </w:r>
            <w:r w:rsidR="007724E6" w:rsidRPr="00CF790D">
              <w:rPr>
                <w:shd w:val="clear" w:color="auto" w:fill="FFFFFF"/>
                <w:lang w:val="ru-RU"/>
              </w:rPr>
              <w:t>Роль Г-КСФ в терапии хронических</w:t>
            </w:r>
            <w:r w:rsidR="007724E6" w:rsidRPr="00CF790D">
              <w:rPr>
                <w:shd w:val="clear" w:color="auto" w:fill="FFFFFF"/>
              </w:rPr>
              <w:t> </w:t>
            </w:r>
            <w:r w:rsidR="007724E6" w:rsidRPr="00CF790D">
              <w:rPr>
                <w:shd w:val="clear" w:color="auto" w:fill="FFFFFF"/>
                <w:lang w:val="ru-RU"/>
              </w:rPr>
              <w:t xml:space="preserve">лимфопролиферативных </w:t>
            </w:r>
            <w:r w:rsidR="00CF790D" w:rsidRPr="00CF790D">
              <w:rPr>
                <w:shd w:val="clear" w:color="auto" w:fill="FFFFFF"/>
                <w:lang w:val="ru-RU"/>
              </w:rPr>
              <w:t xml:space="preserve">новообразовании </w:t>
            </w:r>
            <w:r w:rsidR="006B060E">
              <w:rPr>
                <w:color w:val="333333"/>
                <w:lang w:val="ru-RU"/>
              </w:rPr>
              <w:t>доклад при поддержке компании «</w:t>
            </w:r>
            <w:r w:rsidR="006B060E">
              <w:rPr>
                <w:lang w:val="ru-RU"/>
              </w:rPr>
              <w:t>Биокад», баллы НМО не начисляются</w:t>
            </w:r>
            <w:r w:rsidR="006B060E" w:rsidRPr="00CF790D">
              <w:rPr>
                <w:lang w:val="ru-RU"/>
              </w:rPr>
              <w:t xml:space="preserve"> </w:t>
            </w:r>
            <w:r w:rsidR="00CF790D" w:rsidRPr="00CF790D">
              <w:rPr>
                <w:lang w:val="ru-RU"/>
              </w:rPr>
              <w:t xml:space="preserve">- </w:t>
            </w:r>
            <w:r w:rsidR="001C44B1" w:rsidRPr="00CF790D">
              <w:rPr>
                <w:b/>
                <w:lang w:val="ru-RU"/>
              </w:rPr>
              <w:t>10</w:t>
            </w:r>
            <w:r w:rsidR="00CF790D" w:rsidRPr="00CF790D">
              <w:rPr>
                <w:b/>
                <w:lang w:val="ru-RU"/>
              </w:rPr>
              <w:t xml:space="preserve"> мин.</w:t>
            </w:r>
          </w:p>
          <w:p w:rsidR="004F5E65" w:rsidRDefault="004F5E65" w:rsidP="004F5E65">
            <w:pPr>
              <w:pStyle w:val="af0"/>
              <w:ind w:left="720"/>
              <w:contextualSpacing/>
              <w:rPr>
                <w:lang w:val="ru-RU"/>
              </w:rPr>
            </w:pPr>
          </w:p>
          <w:p w:rsidR="0008669B" w:rsidRPr="0008669B" w:rsidRDefault="0008669B" w:rsidP="0008669B">
            <w:pPr>
              <w:pStyle w:val="af0"/>
              <w:ind w:left="720"/>
              <w:contextualSpacing/>
              <w:rPr>
                <w:b/>
                <w:shd w:val="clear" w:color="auto" w:fill="FDE9D9"/>
                <w:lang w:val="ru-RU"/>
              </w:rPr>
            </w:pPr>
          </w:p>
          <w:p w:rsidR="003314FA" w:rsidRPr="00551709" w:rsidRDefault="004F5E65" w:rsidP="003B0CE0">
            <w:pPr>
              <w:shd w:val="clear" w:color="auto" w:fill="FDE9D9"/>
              <w:suppressAutoHyphens w:val="0"/>
              <w:spacing w:line="240" w:lineRule="auto"/>
              <w:jc w:val="both"/>
              <w:rPr>
                <w:b/>
                <w:shd w:val="clear" w:color="auto" w:fill="FDE9D9"/>
              </w:rPr>
            </w:pPr>
            <w:r w:rsidRPr="004F5E6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4F5E6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4F5E65">
              <w:rPr>
                <w:b/>
              </w:rPr>
              <w:t xml:space="preserve">5 </w:t>
            </w:r>
            <w:r w:rsidRPr="004F5E65">
              <w:t xml:space="preserve">– </w:t>
            </w:r>
            <w:r w:rsidRPr="004F5E65">
              <w:rPr>
                <w:b/>
              </w:rPr>
              <w:t>18.</w:t>
            </w:r>
            <w:r w:rsidR="00765BED">
              <w:rPr>
                <w:b/>
              </w:rPr>
              <w:t>45</w:t>
            </w:r>
            <w:r w:rsidR="00410D75">
              <w:rPr>
                <w:b/>
              </w:rPr>
              <w:t xml:space="preserve"> </w:t>
            </w:r>
            <w:r w:rsidR="001D7964" w:rsidRPr="003B0CE0">
              <w:rPr>
                <w:b/>
                <w:shd w:val="clear" w:color="auto" w:fill="FDE9D9"/>
              </w:rPr>
              <w:t>КРУГЛЫЙ СТОЛ</w:t>
            </w:r>
            <w:r w:rsidR="001D7964" w:rsidRPr="00551709">
              <w:rPr>
                <w:b/>
                <w:shd w:val="clear" w:color="auto" w:fill="FDE9D9"/>
              </w:rPr>
              <w:t xml:space="preserve"> </w:t>
            </w:r>
          </w:p>
          <w:p w:rsidR="00377EC5" w:rsidRPr="00551709" w:rsidRDefault="00377EC5" w:rsidP="003314F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kern w:val="0"/>
                <w:lang w:eastAsia="ru-RU"/>
              </w:rPr>
            </w:pPr>
            <w:r w:rsidRPr="00551709">
              <w:rPr>
                <w:b/>
                <w:kern w:val="0"/>
                <w:lang w:eastAsia="ru-RU"/>
              </w:rPr>
              <w:t>ПРАКТИЧЕСКИЕ РЕКОМЕНДАЦИИ ПО ОБЕСПЕЧЕНИЮ КАЧЕСТВА И</w:t>
            </w:r>
          </w:p>
          <w:p w:rsidR="00377EC5" w:rsidRPr="00551709" w:rsidRDefault="00377EC5" w:rsidP="003314F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kern w:val="0"/>
                <w:lang w:eastAsia="ru-RU"/>
              </w:rPr>
            </w:pPr>
            <w:r w:rsidRPr="00551709">
              <w:rPr>
                <w:b/>
                <w:kern w:val="0"/>
                <w:lang w:eastAsia="ru-RU"/>
              </w:rPr>
              <w:t>НАДЕЖНОСТИ ЦИТОГЕНЕТИЧЕСКИХ ИССЛЕДОВАНИЙ</w:t>
            </w:r>
          </w:p>
          <w:p w:rsidR="001D7964" w:rsidRPr="00551709" w:rsidRDefault="00377EC5" w:rsidP="003314F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kern w:val="0"/>
                <w:lang w:eastAsia="ru-RU"/>
              </w:rPr>
            </w:pPr>
            <w:r w:rsidRPr="00551709">
              <w:rPr>
                <w:b/>
                <w:kern w:val="0"/>
                <w:lang w:eastAsia="ru-RU"/>
              </w:rPr>
              <w:t>(Рекомендации Российской Ассоциации медицинских генетиков для цитогенетических и молекулярно-цитогенетических исследований гематологи</w:t>
            </w:r>
            <w:r w:rsidR="003314FA" w:rsidRPr="00551709">
              <w:rPr>
                <w:b/>
                <w:kern w:val="0"/>
                <w:lang w:eastAsia="ru-RU"/>
              </w:rPr>
              <w:t>ческих новообразований)</w:t>
            </w:r>
          </w:p>
          <w:p w:rsidR="00F500D4" w:rsidRPr="00551709" w:rsidRDefault="00F500D4" w:rsidP="00E36ED8">
            <w:pPr>
              <w:suppressAutoHyphens w:val="0"/>
              <w:spacing w:line="240" w:lineRule="auto"/>
              <w:jc w:val="both"/>
              <w:rPr>
                <w:b/>
              </w:rPr>
            </w:pPr>
          </w:p>
          <w:p w:rsidR="00C76639" w:rsidRDefault="001D7964" w:rsidP="00E36ED8">
            <w:pPr>
              <w:suppressAutoHyphens w:val="0"/>
              <w:spacing w:line="240" w:lineRule="auto"/>
              <w:jc w:val="both"/>
              <w:rPr>
                <w:b/>
              </w:rPr>
            </w:pPr>
            <w:r w:rsidRPr="00551709">
              <w:rPr>
                <w:b/>
              </w:rPr>
              <w:t>ПРЕДСЕДАТЕЛИ</w:t>
            </w:r>
            <w:r w:rsidR="00C76639">
              <w:rPr>
                <w:b/>
              </w:rPr>
              <w:t xml:space="preserve">: </w:t>
            </w:r>
            <w:r w:rsidR="00C76639" w:rsidRPr="003D7330">
              <w:rPr>
                <w:b/>
              </w:rPr>
              <w:t>член-корреспондент РАН</w:t>
            </w:r>
            <w:r w:rsidR="00C76639">
              <w:rPr>
                <w:b/>
              </w:rPr>
              <w:t xml:space="preserve"> </w:t>
            </w:r>
            <w:r w:rsidR="00376263">
              <w:rPr>
                <w:b/>
              </w:rPr>
              <w:t xml:space="preserve">С.И. Куцев, </w:t>
            </w:r>
          </w:p>
          <w:p w:rsidR="00AD6401" w:rsidRPr="00551709" w:rsidRDefault="00C76639" w:rsidP="00E36ED8">
            <w:pPr>
              <w:suppressAutoHyphens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к.б.н. Т.В. Харченко, </w:t>
            </w:r>
            <w:r w:rsidR="00A84396">
              <w:rPr>
                <w:b/>
              </w:rPr>
              <w:t>д.м.н. Цаур</w:t>
            </w:r>
            <w:r w:rsidR="000853BA" w:rsidRPr="00551709">
              <w:rPr>
                <w:b/>
              </w:rPr>
              <w:t xml:space="preserve">                            </w:t>
            </w:r>
          </w:p>
          <w:p w:rsidR="00183BF8" w:rsidRPr="006B060E" w:rsidRDefault="002658A3" w:rsidP="00183BF8">
            <w:pPr>
              <w:pStyle w:val="af0"/>
              <w:numPr>
                <w:ilvl w:val="0"/>
                <w:numId w:val="37"/>
              </w:numPr>
              <w:contextualSpacing/>
              <w:rPr>
                <w:b/>
                <w:lang w:val="ru-RU"/>
              </w:rPr>
            </w:pPr>
            <w:r w:rsidRPr="004F5E65">
              <w:rPr>
                <w:b/>
                <w:lang w:val="ru-RU"/>
              </w:rPr>
              <w:t>Ю.Н.</w:t>
            </w:r>
            <w:r w:rsidRPr="004F5E65">
              <w:rPr>
                <w:lang w:val="ru-RU"/>
              </w:rPr>
              <w:t xml:space="preserve"> </w:t>
            </w:r>
            <w:r w:rsidR="00183BF8" w:rsidRPr="004F5E65">
              <w:rPr>
                <w:b/>
                <w:lang w:val="ru-RU"/>
              </w:rPr>
              <w:t>Кобзев</w:t>
            </w:r>
            <w:r w:rsidR="00376263">
              <w:rPr>
                <w:b/>
                <w:lang w:val="ru-RU"/>
              </w:rPr>
              <w:t xml:space="preserve"> </w:t>
            </w:r>
            <w:r w:rsidR="00183BF8" w:rsidRPr="004F5E65">
              <w:rPr>
                <w:lang w:val="ru-RU"/>
              </w:rPr>
              <w:t>– Современные возможности генетических технологий и проблемы и</w:t>
            </w:r>
            <w:r w:rsidR="006B060E">
              <w:rPr>
                <w:lang w:val="ru-RU"/>
              </w:rPr>
              <w:t xml:space="preserve">х внедрений в гематологическую </w:t>
            </w:r>
            <w:r w:rsidR="00183BF8" w:rsidRPr="00376263">
              <w:rPr>
                <w:lang w:val="ru-RU"/>
              </w:rPr>
              <w:t>практику</w:t>
            </w:r>
            <w:r w:rsidR="00D519E1" w:rsidRPr="004F5E65">
              <w:rPr>
                <w:lang w:val="ru-RU"/>
              </w:rPr>
              <w:t xml:space="preserve"> </w:t>
            </w:r>
            <w:r w:rsidR="00376263">
              <w:rPr>
                <w:lang w:val="ru-RU"/>
              </w:rPr>
              <w:t>–</w:t>
            </w:r>
            <w:r w:rsidR="00D519E1" w:rsidRPr="004F5E65">
              <w:rPr>
                <w:lang w:val="ru-RU"/>
              </w:rPr>
              <w:t xml:space="preserve"> </w:t>
            </w:r>
            <w:r w:rsidR="00765BED">
              <w:rPr>
                <w:b/>
                <w:lang w:val="ru-RU"/>
              </w:rPr>
              <w:t>15</w:t>
            </w:r>
            <w:r w:rsidR="00376263">
              <w:rPr>
                <w:b/>
                <w:lang w:val="ru-RU"/>
              </w:rPr>
              <w:t xml:space="preserve"> мин.</w:t>
            </w:r>
          </w:p>
          <w:p w:rsidR="00183BF8" w:rsidRPr="00376263" w:rsidRDefault="002658A3" w:rsidP="00183BF8">
            <w:pPr>
              <w:pStyle w:val="af0"/>
              <w:numPr>
                <w:ilvl w:val="0"/>
                <w:numId w:val="37"/>
              </w:numPr>
              <w:contextualSpacing/>
              <w:rPr>
                <w:b/>
                <w:lang w:val="ru-RU"/>
              </w:rPr>
            </w:pPr>
            <w:r w:rsidRPr="004F5E65">
              <w:rPr>
                <w:b/>
                <w:lang w:val="ru-RU"/>
              </w:rPr>
              <w:t>Л.Ф.</w:t>
            </w:r>
            <w:r w:rsidRPr="004F5E65">
              <w:rPr>
                <w:lang w:val="ru-RU"/>
              </w:rPr>
              <w:t xml:space="preserve"> </w:t>
            </w:r>
            <w:r w:rsidR="00183BF8" w:rsidRPr="004F5E65">
              <w:rPr>
                <w:b/>
                <w:lang w:val="ru-RU"/>
              </w:rPr>
              <w:t>Матвеева</w:t>
            </w:r>
            <w:r>
              <w:rPr>
                <w:b/>
                <w:lang w:val="ru-RU"/>
              </w:rPr>
              <w:t xml:space="preserve"> </w:t>
            </w:r>
            <w:r w:rsidR="00183BF8" w:rsidRPr="004F5E65">
              <w:rPr>
                <w:lang w:val="ru-RU"/>
              </w:rPr>
              <w:t xml:space="preserve">–  </w:t>
            </w:r>
            <w:r w:rsidR="00775094" w:rsidRPr="00775094">
              <w:rPr>
                <w:lang w:val="ru-RU"/>
              </w:rPr>
              <w:t>Доступность медицинской помощи пациентам с онкогематологическими заболеваниями.</w:t>
            </w:r>
            <w:r w:rsidR="00775094">
              <w:rPr>
                <w:lang w:val="ru-RU"/>
              </w:rPr>
              <w:t xml:space="preserve"> Взгляд </w:t>
            </w:r>
            <w:r w:rsidR="006B060E">
              <w:rPr>
                <w:lang w:val="ru-RU"/>
              </w:rPr>
              <w:t>пациентской организации</w:t>
            </w:r>
            <w:r w:rsidR="00E95CAB">
              <w:rPr>
                <w:lang w:val="ru-RU"/>
              </w:rPr>
              <w:t xml:space="preserve"> </w:t>
            </w:r>
            <w:r w:rsidR="00376263">
              <w:rPr>
                <w:lang w:val="ru-RU"/>
              </w:rPr>
              <w:t>–</w:t>
            </w:r>
            <w:r w:rsidR="00D519E1" w:rsidRPr="004F5E65">
              <w:rPr>
                <w:lang w:val="ru-RU"/>
              </w:rPr>
              <w:t xml:space="preserve"> </w:t>
            </w:r>
            <w:r w:rsidR="00765BED">
              <w:rPr>
                <w:b/>
                <w:lang w:val="ru-RU"/>
              </w:rPr>
              <w:t>15</w:t>
            </w:r>
            <w:r w:rsidR="00376263">
              <w:rPr>
                <w:b/>
                <w:lang w:val="ru-RU"/>
              </w:rPr>
              <w:t xml:space="preserve"> мин.</w:t>
            </w:r>
          </w:p>
          <w:p w:rsidR="00183BF8" w:rsidRPr="00376263" w:rsidRDefault="002658A3" w:rsidP="00183BF8">
            <w:pPr>
              <w:pStyle w:val="af0"/>
              <w:numPr>
                <w:ilvl w:val="0"/>
                <w:numId w:val="37"/>
              </w:numPr>
              <w:contextualSpacing/>
              <w:rPr>
                <w:b/>
                <w:lang w:val="ru-RU"/>
              </w:rPr>
            </w:pPr>
            <w:r w:rsidRPr="004F5E65">
              <w:rPr>
                <w:b/>
                <w:lang w:val="ru-RU"/>
              </w:rPr>
              <w:t>Т.В.</w:t>
            </w:r>
            <w:r w:rsidRPr="004F5E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183BF8" w:rsidRPr="004F5E65">
              <w:rPr>
                <w:b/>
                <w:lang w:val="ru-RU"/>
              </w:rPr>
              <w:t>Харченко</w:t>
            </w:r>
            <w:r>
              <w:rPr>
                <w:b/>
                <w:lang w:val="ru-RU"/>
              </w:rPr>
              <w:t xml:space="preserve"> </w:t>
            </w:r>
            <w:r w:rsidR="00183BF8" w:rsidRPr="004F5E65">
              <w:rPr>
                <w:lang w:val="ru-RU"/>
              </w:rPr>
              <w:t>– Генетические исследования в онкогематологии. Лабораторная генетика или КЛД. Проблемы подготовки специалистов</w:t>
            </w:r>
            <w:r w:rsidR="00D519E1" w:rsidRPr="004F5E65">
              <w:rPr>
                <w:lang w:val="ru-RU"/>
              </w:rPr>
              <w:t xml:space="preserve"> </w:t>
            </w:r>
            <w:r w:rsidR="004723C2" w:rsidRPr="004F5E65">
              <w:rPr>
                <w:lang w:val="ru-RU"/>
              </w:rPr>
              <w:t>–</w:t>
            </w:r>
            <w:r w:rsidR="00D519E1" w:rsidRPr="004F5E65">
              <w:rPr>
                <w:lang w:val="ru-RU"/>
              </w:rPr>
              <w:t xml:space="preserve"> </w:t>
            </w:r>
            <w:r w:rsidR="00765BED">
              <w:rPr>
                <w:b/>
                <w:lang w:val="ru-RU"/>
              </w:rPr>
              <w:t>15</w:t>
            </w:r>
            <w:r w:rsidR="00376263">
              <w:rPr>
                <w:b/>
                <w:lang w:val="ru-RU"/>
              </w:rPr>
              <w:t xml:space="preserve"> мин.</w:t>
            </w:r>
          </w:p>
          <w:p w:rsidR="004723C2" w:rsidRPr="00376263" w:rsidRDefault="002658A3" w:rsidP="00183BF8">
            <w:pPr>
              <w:pStyle w:val="af0"/>
              <w:numPr>
                <w:ilvl w:val="0"/>
                <w:numId w:val="37"/>
              </w:numPr>
              <w:contextualSpacing/>
              <w:rPr>
                <w:lang w:val="ru-RU"/>
              </w:rPr>
            </w:pPr>
            <w:r>
              <w:rPr>
                <w:b/>
                <w:lang w:val="ru-RU"/>
              </w:rPr>
              <w:t xml:space="preserve">И.М. </w:t>
            </w:r>
            <w:r w:rsidR="004723C2" w:rsidRPr="004F5E65">
              <w:rPr>
                <w:b/>
                <w:lang w:val="ru-RU"/>
              </w:rPr>
              <w:t xml:space="preserve">Бархатов </w:t>
            </w:r>
            <w:r w:rsidR="000607A7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</w:t>
            </w:r>
            <w:r w:rsidR="000607A7" w:rsidRPr="000607A7">
              <w:rPr>
                <w:lang w:val="ru-RU"/>
              </w:rPr>
              <w:t>Современные</w:t>
            </w:r>
            <w:r w:rsidR="006B060E">
              <w:rPr>
                <w:lang w:val="ru-RU"/>
              </w:rPr>
              <w:t xml:space="preserve"> возможности </w:t>
            </w:r>
            <w:r w:rsidR="000607A7">
              <w:rPr>
                <w:lang w:val="ru-RU"/>
              </w:rPr>
              <w:t>гармонизации молекулярно-генетической ди</w:t>
            </w:r>
            <w:r w:rsidR="0076638B">
              <w:rPr>
                <w:lang w:val="ru-RU"/>
              </w:rPr>
              <w:t xml:space="preserve">агностики миелопролиферативных </w:t>
            </w:r>
            <w:r w:rsidR="000607A7">
              <w:rPr>
                <w:lang w:val="ru-RU"/>
              </w:rPr>
              <w:t xml:space="preserve">новообразований </w:t>
            </w:r>
            <w:r w:rsidR="00376263">
              <w:rPr>
                <w:lang w:val="ru-RU"/>
              </w:rPr>
              <w:t xml:space="preserve">– </w:t>
            </w:r>
            <w:r w:rsidR="00765BED">
              <w:rPr>
                <w:b/>
                <w:lang w:val="ru-RU"/>
              </w:rPr>
              <w:t>15</w:t>
            </w:r>
            <w:r w:rsidR="00376263" w:rsidRPr="00376263">
              <w:rPr>
                <w:b/>
                <w:lang w:val="ru-RU"/>
              </w:rPr>
              <w:t xml:space="preserve"> мин.</w:t>
            </w:r>
          </w:p>
          <w:p w:rsidR="00183BF8" w:rsidRPr="00376263" w:rsidRDefault="00AA1C03" w:rsidP="00183BF8">
            <w:pPr>
              <w:pStyle w:val="af0"/>
              <w:numPr>
                <w:ilvl w:val="0"/>
                <w:numId w:val="37"/>
              </w:num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Г.А. Цаур </w:t>
            </w:r>
            <w:r w:rsidR="00183BF8" w:rsidRPr="00376263">
              <w:rPr>
                <w:lang w:val="ru-RU"/>
              </w:rPr>
              <w:t xml:space="preserve">– </w:t>
            </w:r>
            <w:r w:rsidR="00560650">
              <w:rPr>
                <w:lang w:val="ru-RU"/>
              </w:rPr>
              <w:t>Текущее состояние и перспективы совершенствования генетической диагностики в онкогематологии</w:t>
            </w:r>
            <w:r w:rsidR="00183BF8" w:rsidRPr="00376263">
              <w:rPr>
                <w:lang w:val="ru-RU"/>
              </w:rPr>
              <w:t xml:space="preserve"> </w:t>
            </w:r>
            <w:r w:rsidR="00376263">
              <w:rPr>
                <w:lang w:val="ru-RU"/>
              </w:rPr>
              <w:t>–</w:t>
            </w:r>
            <w:r w:rsidR="00D519E1" w:rsidRPr="004F5E65">
              <w:rPr>
                <w:lang w:val="ru-RU"/>
              </w:rPr>
              <w:t xml:space="preserve"> </w:t>
            </w:r>
            <w:r w:rsidR="00765BED">
              <w:rPr>
                <w:b/>
                <w:lang w:val="ru-RU"/>
              </w:rPr>
              <w:t>15</w:t>
            </w:r>
            <w:r w:rsidR="00376263" w:rsidRPr="00376263">
              <w:rPr>
                <w:b/>
                <w:lang w:val="ru-RU"/>
              </w:rPr>
              <w:t xml:space="preserve"> мин.</w:t>
            </w:r>
          </w:p>
          <w:p w:rsidR="00376263" w:rsidRPr="00376263" w:rsidRDefault="00376263" w:rsidP="00376263">
            <w:pPr>
              <w:pStyle w:val="af0"/>
              <w:ind w:left="720"/>
              <w:contextualSpacing/>
              <w:rPr>
                <w:lang w:val="ru-RU"/>
              </w:rPr>
            </w:pPr>
          </w:p>
          <w:p w:rsidR="006B060E" w:rsidRPr="00551709" w:rsidRDefault="006B060E" w:rsidP="006B060E">
            <w:pPr>
              <w:tabs>
                <w:tab w:val="left" w:pos="3165"/>
              </w:tabs>
              <w:spacing w:line="240" w:lineRule="auto"/>
              <w:jc w:val="both"/>
              <w:rPr>
                <w:b/>
              </w:rPr>
            </w:pPr>
          </w:p>
          <w:p w:rsidR="00783280" w:rsidRDefault="006B060E" w:rsidP="006B060E">
            <w:pPr>
              <w:tabs>
                <w:tab w:val="left" w:pos="3165"/>
              </w:tabs>
              <w:spacing w:line="240" w:lineRule="auto"/>
              <w:jc w:val="both"/>
              <w:rPr>
                <w:b/>
                <w:shd w:val="clear" w:color="auto" w:fill="FDE9D9"/>
              </w:rPr>
            </w:pPr>
            <w:r w:rsidRPr="003B0CE0">
              <w:rPr>
                <w:b/>
                <w:shd w:val="clear" w:color="auto" w:fill="FDE9D9"/>
              </w:rPr>
              <w:t>ЗАКРЫТИЕ КОНФЕРЕНЦИИ</w:t>
            </w:r>
          </w:p>
          <w:p w:rsidR="006B060E" w:rsidRPr="00551709" w:rsidRDefault="006B060E" w:rsidP="006B060E">
            <w:pPr>
              <w:tabs>
                <w:tab w:val="left" w:pos="3165"/>
              </w:tabs>
              <w:spacing w:line="240" w:lineRule="auto"/>
              <w:jc w:val="both"/>
              <w:rPr>
                <w:b/>
                <w:shd w:val="clear" w:color="auto" w:fill="FDE9D9"/>
              </w:rPr>
            </w:pPr>
          </w:p>
          <w:p w:rsidR="001663DA" w:rsidRPr="00551709" w:rsidRDefault="001663DA" w:rsidP="003B0CE0">
            <w:pPr>
              <w:shd w:val="clear" w:color="auto" w:fill="FDE9D9"/>
              <w:tabs>
                <w:tab w:val="left" w:pos="3165"/>
              </w:tabs>
              <w:spacing w:line="240" w:lineRule="auto"/>
              <w:jc w:val="both"/>
              <w:rPr>
                <w:b/>
                <w:shd w:val="clear" w:color="auto" w:fill="FDE9D9"/>
              </w:rPr>
            </w:pPr>
            <w:r w:rsidRPr="00551709">
              <w:rPr>
                <w:b/>
                <w:shd w:val="clear" w:color="auto" w:fill="FDE9D9"/>
              </w:rPr>
              <w:t>ВЫДАЧА СЕРТИФИКАТОВ</w:t>
            </w:r>
          </w:p>
          <w:p w:rsidR="002E5BB9" w:rsidRPr="00551709" w:rsidRDefault="002E5BB9" w:rsidP="00E36ED8">
            <w:pPr>
              <w:suppressAutoHyphens w:val="0"/>
              <w:spacing w:line="240" w:lineRule="auto"/>
              <w:jc w:val="both"/>
              <w:rPr>
                <w:i/>
              </w:rPr>
            </w:pPr>
            <w:r w:rsidRPr="00551709">
              <w:rPr>
                <w:b/>
                <w:shd w:val="clear" w:color="auto" w:fill="FDE9D9"/>
              </w:rPr>
              <w:t xml:space="preserve"> </w:t>
            </w:r>
          </w:p>
        </w:tc>
      </w:tr>
      <w:tr w:rsidR="00F37FCC" w:rsidRPr="00551709" w:rsidTr="00FF6B5C">
        <w:trPr>
          <w:trHeight w:val="25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37FCC" w:rsidRPr="00551709" w:rsidRDefault="00F37FCC" w:rsidP="00A619A8">
            <w:pPr>
              <w:spacing w:line="240" w:lineRule="auto"/>
              <w:jc w:val="both"/>
              <w:rPr>
                <w:b/>
                <w:i/>
              </w:rPr>
            </w:pPr>
          </w:p>
        </w:tc>
      </w:tr>
    </w:tbl>
    <w:p w:rsidR="008E1BDE" w:rsidRPr="008E729A" w:rsidRDefault="008E1BDE" w:rsidP="008E1BDE">
      <w:pPr>
        <w:spacing w:line="240" w:lineRule="auto"/>
        <w:rPr>
          <w:highlight w:val="yellow"/>
        </w:rPr>
      </w:pPr>
    </w:p>
    <w:p w:rsidR="008E1BDE" w:rsidRDefault="008E1BDE" w:rsidP="008E1BDE">
      <w:pPr>
        <w:pStyle w:val="af0"/>
        <w:ind w:left="0"/>
        <w:contextualSpacing/>
        <w:rPr>
          <w:b/>
          <w:color w:val="C00000"/>
          <w:u w:val="single"/>
          <w:lang w:val="ru-RU"/>
        </w:rPr>
      </w:pPr>
    </w:p>
    <w:p w:rsidR="000A1B53" w:rsidRPr="00551709" w:rsidRDefault="000A1B53" w:rsidP="00FC5BDB">
      <w:pPr>
        <w:tabs>
          <w:tab w:val="left" w:pos="3165"/>
        </w:tabs>
        <w:spacing w:line="240" w:lineRule="auto"/>
        <w:rPr>
          <w:b/>
        </w:rPr>
      </w:pPr>
    </w:p>
    <w:sectPr w:rsidR="000A1B53" w:rsidRPr="00551709" w:rsidSect="00AD6839">
      <w:footerReference w:type="even" r:id="rId9"/>
      <w:footerReference w:type="default" r:id="rId10"/>
      <w:type w:val="oddPage"/>
      <w:pgSz w:w="11906" w:h="16838"/>
      <w:pgMar w:top="851" w:right="850" w:bottom="568" w:left="1701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03" w:rsidRDefault="00181603">
      <w:r>
        <w:separator/>
      </w:r>
    </w:p>
  </w:endnote>
  <w:endnote w:type="continuationSeparator" w:id="0">
    <w:p w:rsidR="00181603" w:rsidRDefault="001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C4" w:rsidRDefault="00F117C4" w:rsidP="007C2D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17C4" w:rsidRDefault="00F117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C4" w:rsidRDefault="00F117C4" w:rsidP="007C2D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545E">
      <w:rPr>
        <w:rStyle w:val="ac"/>
        <w:noProof/>
      </w:rPr>
      <w:t>2</w:t>
    </w:r>
    <w:r>
      <w:rPr>
        <w:rStyle w:val="ac"/>
      </w:rPr>
      <w:fldChar w:fldCharType="end"/>
    </w:r>
  </w:p>
  <w:p w:rsidR="00F117C4" w:rsidRDefault="00F117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03" w:rsidRDefault="00181603">
      <w:r>
        <w:separator/>
      </w:r>
    </w:p>
  </w:footnote>
  <w:footnote w:type="continuationSeparator" w:id="0">
    <w:p w:rsidR="00181603" w:rsidRDefault="0018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8512B"/>
    <w:multiLevelType w:val="hybridMultilevel"/>
    <w:tmpl w:val="976C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2020D"/>
    <w:multiLevelType w:val="hybridMultilevel"/>
    <w:tmpl w:val="531CCE1E"/>
    <w:lvl w:ilvl="0" w:tplc="105CD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4803"/>
    <w:multiLevelType w:val="hybridMultilevel"/>
    <w:tmpl w:val="512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95821"/>
    <w:multiLevelType w:val="hybridMultilevel"/>
    <w:tmpl w:val="79DC5F62"/>
    <w:lvl w:ilvl="0" w:tplc="C808750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4A97"/>
    <w:multiLevelType w:val="hybridMultilevel"/>
    <w:tmpl w:val="6982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A1047"/>
    <w:multiLevelType w:val="hybridMultilevel"/>
    <w:tmpl w:val="F2C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4E29"/>
    <w:multiLevelType w:val="hybridMultilevel"/>
    <w:tmpl w:val="9B6A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701CD"/>
    <w:multiLevelType w:val="hybridMultilevel"/>
    <w:tmpl w:val="C7FA7E0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06E34"/>
    <w:multiLevelType w:val="hybridMultilevel"/>
    <w:tmpl w:val="19F0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75CB8"/>
    <w:multiLevelType w:val="hybridMultilevel"/>
    <w:tmpl w:val="6CF20070"/>
    <w:lvl w:ilvl="0" w:tplc="602E1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509BE"/>
    <w:multiLevelType w:val="hybridMultilevel"/>
    <w:tmpl w:val="E028F986"/>
    <w:lvl w:ilvl="0" w:tplc="46848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C02FE"/>
    <w:multiLevelType w:val="hybridMultilevel"/>
    <w:tmpl w:val="D274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390"/>
    <w:multiLevelType w:val="hybridMultilevel"/>
    <w:tmpl w:val="B3EE4A48"/>
    <w:lvl w:ilvl="0" w:tplc="3326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433CA"/>
    <w:multiLevelType w:val="hybridMultilevel"/>
    <w:tmpl w:val="7828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56C5D"/>
    <w:multiLevelType w:val="hybridMultilevel"/>
    <w:tmpl w:val="46BC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650EB"/>
    <w:multiLevelType w:val="hybridMultilevel"/>
    <w:tmpl w:val="108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3C2C"/>
    <w:multiLevelType w:val="hybridMultilevel"/>
    <w:tmpl w:val="2A02F86C"/>
    <w:lvl w:ilvl="0" w:tplc="00A4C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6361B"/>
    <w:multiLevelType w:val="hybridMultilevel"/>
    <w:tmpl w:val="7550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A34B1"/>
    <w:multiLevelType w:val="hybridMultilevel"/>
    <w:tmpl w:val="BE007668"/>
    <w:lvl w:ilvl="0" w:tplc="68DC4D6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275174"/>
    <w:multiLevelType w:val="hybridMultilevel"/>
    <w:tmpl w:val="8D1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94E95"/>
    <w:multiLevelType w:val="hybridMultilevel"/>
    <w:tmpl w:val="E04A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02503"/>
    <w:multiLevelType w:val="hybridMultilevel"/>
    <w:tmpl w:val="1C64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63D34"/>
    <w:multiLevelType w:val="hybridMultilevel"/>
    <w:tmpl w:val="C4C4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802EB"/>
    <w:multiLevelType w:val="hybridMultilevel"/>
    <w:tmpl w:val="E8C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27ABB"/>
    <w:multiLevelType w:val="hybridMultilevel"/>
    <w:tmpl w:val="821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A35CD"/>
    <w:multiLevelType w:val="hybridMultilevel"/>
    <w:tmpl w:val="77B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D57A2"/>
    <w:multiLevelType w:val="hybridMultilevel"/>
    <w:tmpl w:val="2F72ADBE"/>
    <w:lvl w:ilvl="0" w:tplc="98B8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5451B2"/>
    <w:multiLevelType w:val="hybridMultilevel"/>
    <w:tmpl w:val="0B2259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4273"/>
    <w:multiLevelType w:val="hybridMultilevel"/>
    <w:tmpl w:val="E8C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E57C1"/>
    <w:multiLevelType w:val="hybridMultilevel"/>
    <w:tmpl w:val="4D4CBA22"/>
    <w:lvl w:ilvl="0" w:tplc="5B5C5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856E2"/>
    <w:multiLevelType w:val="hybridMultilevel"/>
    <w:tmpl w:val="77B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710F5"/>
    <w:multiLevelType w:val="hybridMultilevel"/>
    <w:tmpl w:val="2AC09006"/>
    <w:lvl w:ilvl="0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521A7348"/>
    <w:multiLevelType w:val="hybridMultilevel"/>
    <w:tmpl w:val="034CF8BC"/>
    <w:lvl w:ilvl="0" w:tplc="7B2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F150D"/>
    <w:multiLevelType w:val="hybridMultilevel"/>
    <w:tmpl w:val="2F72ADBE"/>
    <w:lvl w:ilvl="0" w:tplc="98B8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63234E"/>
    <w:multiLevelType w:val="hybridMultilevel"/>
    <w:tmpl w:val="6012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09C8"/>
    <w:multiLevelType w:val="hybridMultilevel"/>
    <w:tmpl w:val="FC6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0310C"/>
    <w:multiLevelType w:val="hybridMultilevel"/>
    <w:tmpl w:val="D0CE0B5E"/>
    <w:lvl w:ilvl="0" w:tplc="AD1CB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2D4F"/>
    <w:multiLevelType w:val="hybridMultilevel"/>
    <w:tmpl w:val="F4E0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66A1"/>
    <w:multiLevelType w:val="hybridMultilevel"/>
    <w:tmpl w:val="2F72ADBE"/>
    <w:lvl w:ilvl="0" w:tplc="98B8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0E44B1"/>
    <w:multiLevelType w:val="hybridMultilevel"/>
    <w:tmpl w:val="BE36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F0FDA"/>
    <w:multiLevelType w:val="hybridMultilevel"/>
    <w:tmpl w:val="B3EE4A48"/>
    <w:lvl w:ilvl="0" w:tplc="3326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06872"/>
    <w:multiLevelType w:val="hybridMultilevel"/>
    <w:tmpl w:val="2ACE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D1870"/>
    <w:multiLevelType w:val="hybridMultilevel"/>
    <w:tmpl w:val="7EDA009E"/>
    <w:lvl w:ilvl="0" w:tplc="1A2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741A0"/>
    <w:multiLevelType w:val="hybridMultilevel"/>
    <w:tmpl w:val="C09A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C4B8F"/>
    <w:multiLevelType w:val="multilevel"/>
    <w:tmpl w:val="C270B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E4AA5"/>
    <w:multiLevelType w:val="hybridMultilevel"/>
    <w:tmpl w:val="0B92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D4B8E"/>
    <w:multiLevelType w:val="hybridMultilevel"/>
    <w:tmpl w:val="386AAD68"/>
    <w:lvl w:ilvl="0" w:tplc="020CE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F6D7A"/>
    <w:multiLevelType w:val="hybridMultilevel"/>
    <w:tmpl w:val="06E6F6B0"/>
    <w:lvl w:ilvl="0" w:tplc="4F107E9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32"/>
  </w:num>
  <w:num w:numId="5">
    <w:abstractNumId w:val="41"/>
  </w:num>
  <w:num w:numId="6">
    <w:abstractNumId w:val="2"/>
  </w:num>
  <w:num w:numId="7">
    <w:abstractNumId w:val="35"/>
  </w:num>
  <w:num w:numId="8">
    <w:abstractNumId w:val="44"/>
  </w:num>
  <w:num w:numId="9">
    <w:abstractNumId w:val="17"/>
  </w:num>
  <w:num w:numId="10">
    <w:abstractNumId w:val="29"/>
  </w:num>
  <w:num w:numId="11">
    <w:abstractNumId w:val="21"/>
  </w:num>
  <w:num w:numId="12">
    <w:abstractNumId w:val="47"/>
  </w:num>
  <w:num w:numId="13">
    <w:abstractNumId w:val="24"/>
  </w:num>
  <w:num w:numId="14">
    <w:abstractNumId w:val="13"/>
  </w:num>
  <w:num w:numId="15">
    <w:abstractNumId w:val="30"/>
  </w:num>
  <w:num w:numId="16">
    <w:abstractNumId w:val="25"/>
  </w:num>
  <w:num w:numId="17">
    <w:abstractNumId w:val="38"/>
  </w:num>
  <w:num w:numId="18">
    <w:abstractNumId w:val="10"/>
  </w:num>
  <w:num w:numId="19">
    <w:abstractNumId w:val="36"/>
  </w:num>
  <w:num w:numId="20">
    <w:abstractNumId w:val="14"/>
  </w:num>
  <w:num w:numId="21">
    <w:abstractNumId w:val="27"/>
  </w:num>
  <w:num w:numId="22">
    <w:abstractNumId w:val="37"/>
  </w:num>
  <w:num w:numId="23">
    <w:abstractNumId w:val="28"/>
  </w:num>
  <w:num w:numId="24">
    <w:abstractNumId w:val="34"/>
  </w:num>
  <w:num w:numId="25">
    <w:abstractNumId w:val="11"/>
  </w:num>
  <w:num w:numId="26">
    <w:abstractNumId w:val="8"/>
  </w:num>
  <w:num w:numId="27">
    <w:abstractNumId w:val="45"/>
  </w:num>
  <w:num w:numId="28">
    <w:abstractNumId w:val="18"/>
  </w:num>
  <w:num w:numId="29">
    <w:abstractNumId w:val="23"/>
  </w:num>
  <w:num w:numId="30">
    <w:abstractNumId w:val="48"/>
  </w:num>
  <w:num w:numId="31">
    <w:abstractNumId w:val="7"/>
  </w:num>
  <w:num w:numId="32">
    <w:abstractNumId w:val="40"/>
  </w:num>
  <w:num w:numId="33">
    <w:abstractNumId w:val="33"/>
  </w:num>
  <w:num w:numId="34">
    <w:abstractNumId w:val="39"/>
  </w:num>
  <w:num w:numId="35">
    <w:abstractNumId w:val="9"/>
  </w:num>
  <w:num w:numId="36">
    <w:abstractNumId w:val="1"/>
  </w:num>
  <w:num w:numId="37">
    <w:abstractNumId w:val="16"/>
  </w:num>
  <w:num w:numId="38">
    <w:abstractNumId w:val="3"/>
  </w:num>
  <w:num w:numId="39">
    <w:abstractNumId w:val="42"/>
  </w:num>
  <w:num w:numId="40">
    <w:abstractNumId w:val="20"/>
  </w:num>
  <w:num w:numId="41">
    <w:abstractNumId w:val="43"/>
  </w:num>
  <w:num w:numId="42">
    <w:abstractNumId w:val="12"/>
  </w:num>
  <w:num w:numId="43">
    <w:abstractNumId w:val="31"/>
  </w:num>
  <w:num w:numId="44">
    <w:abstractNumId w:val="46"/>
  </w:num>
  <w:num w:numId="45">
    <w:abstractNumId w:val="5"/>
  </w:num>
  <w:num w:numId="46">
    <w:abstractNumId w:val="15"/>
  </w:num>
  <w:num w:numId="47">
    <w:abstractNumId w:val="6"/>
  </w:num>
  <w:num w:numId="48">
    <w:abstractNumId w:val="19"/>
  </w:num>
  <w:num w:numId="4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7B7"/>
    <w:rsid w:val="000003E5"/>
    <w:rsid w:val="000006E3"/>
    <w:rsid w:val="0000147D"/>
    <w:rsid w:val="00002F68"/>
    <w:rsid w:val="00003744"/>
    <w:rsid w:val="0000785D"/>
    <w:rsid w:val="00007A4E"/>
    <w:rsid w:val="00010962"/>
    <w:rsid w:val="000119A9"/>
    <w:rsid w:val="000123B9"/>
    <w:rsid w:val="00012AD2"/>
    <w:rsid w:val="00013B65"/>
    <w:rsid w:val="0001625A"/>
    <w:rsid w:val="000222E6"/>
    <w:rsid w:val="000244C7"/>
    <w:rsid w:val="000245E9"/>
    <w:rsid w:val="00024CD4"/>
    <w:rsid w:val="00026626"/>
    <w:rsid w:val="00026D3E"/>
    <w:rsid w:val="0002718B"/>
    <w:rsid w:val="000277F3"/>
    <w:rsid w:val="0003011A"/>
    <w:rsid w:val="00031972"/>
    <w:rsid w:val="000323A8"/>
    <w:rsid w:val="00032824"/>
    <w:rsid w:val="000336C2"/>
    <w:rsid w:val="000338AC"/>
    <w:rsid w:val="00034B0A"/>
    <w:rsid w:val="000375B8"/>
    <w:rsid w:val="0004001C"/>
    <w:rsid w:val="0004088A"/>
    <w:rsid w:val="0004096E"/>
    <w:rsid w:val="00041682"/>
    <w:rsid w:val="00041CD1"/>
    <w:rsid w:val="0004348F"/>
    <w:rsid w:val="00043ABF"/>
    <w:rsid w:val="00043AF6"/>
    <w:rsid w:val="0004538A"/>
    <w:rsid w:val="00045873"/>
    <w:rsid w:val="00046B3E"/>
    <w:rsid w:val="00047C1D"/>
    <w:rsid w:val="00047CE9"/>
    <w:rsid w:val="00050C1F"/>
    <w:rsid w:val="0005128D"/>
    <w:rsid w:val="00053022"/>
    <w:rsid w:val="00055C0E"/>
    <w:rsid w:val="00056855"/>
    <w:rsid w:val="0005688E"/>
    <w:rsid w:val="000571F2"/>
    <w:rsid w:val="000607A7"/>
    <w:rsid w:val="00060D8D"/>
    <w:rsid w:val="00062C14"/>
    <w:rsid w:val="00063022"/>
    <w:rsid w:val="0006391C"/>
    <w:rsid w:val="00070A6B"/>
    <w:rsid w:val="00071163"/>
    <w:rsid w:val="000728D4"/>
    <w:rsid w:val="00073DCA"/>
    <w:rsid w:val="0007407D"/>
    <w:rsid w:val="0007535A"/>
    <w:rsid w:val="000778FE"/>
    <w:rsid w:val="00080458"/>
    <w:rsid w:val="00081F72"/>
    <w:rsid w:val="00082C25"/>
    <w:rsid w:val="00083BAC"/>
    <w:rsid w:val="00084CBE"/>
    <w:rsid w:val="00084D11"/>
    <w:rsid w:val="000853BA"/>
    <w:rsid w:val="0008669B"/>
    <w:rsid w:val="00086E2A"/>
    <w:rsid w:val="00093017"/>
    <w:rsid w:val="000962CA"/>
    <w:rsid w:val="000A0219"/>
    <w:rsid w:val="000A11BA"/>
    <w:rsid w:val="000A1B53"/>
    <w:rsid w:val="000A1CA7"/>
    <w:rsid w:val="000A2E6B"/>
    <w:rsid w:val="000A405B"/>
    <w:rsid w:val="000A69B9"/>
    <w:rsid w:val="000B05CE"/>
    <w:rsid w:val="000B0D9E"/>
    <w:rsid w:val="000B196E"/>
    <w:rsid w:val="000B2BB5"/>
    <w:rsid w:val="000B2C73"/>
    <w:rsid w:val="000B34F5"/>
    <w:rsid w:val="000B3851"/>
    <w:rsid w:val="000B3FD8"/>
    <w:rsid w:val="000B4E5C"/>
    <w:rsid w:val="000B5269"/>
    <w:rsid w:val="000B5B55"/>
    <w:rsid w:val="000B7AD4"/>
    <w:rsid w:val="000C0AD3"/>
    <w:rsid w:val="000C26A3"/>
    <w:rsid w:val="000C3A0E"/>
    <w:rsid w:val="000C3EFA"/>
    <w:rsid w:val="000C5C51"/>
    <w:rsid w:val="000C6C81"/>
    <w:rsid w:val="000D08E0"/>
    <w:rsid w:val="000D33E3"/>
    <w:rsid w:val="000D5A1C"/>
    <w:rsid w:val="000D5B30"/>
    <w:rsid w:val="000D73A0"/>
    <w:rsid w:val="000D7A10"/>
    <w:rsid w:val="000D7A5F"/>
    <w:rsid w:val="000E05FF"/>
    <w:rsid w:val="000E1055"/>
    <w:rsid w:val="000E1DFC"/>
    <w:rsid w:val="000E53B6"/>
    <w:rsid w:val="000E6D46"/>
    <w:rsid w:val="000E6F57"/>
    <w:rsid w:val="000F10A9"/>
    <w:rsid w:val="000F1D2D"/>
    <w:rsid w:val="000F27B0"/>
    <w:rsid w:val="000F288F"/>
    <w:rsid w:val="000F2DE3"/>
    <w:rsid w:val="000F516E"/>
    <w:rsid w:val="000F5769"/>
    <w:rsid w:val="000F5D94"/>
    <w:rsid w:val="000F6A32"/>
    <w:rsid w:val="000F7001"/>
    <w:rsid w:val="000F7AED"/>
    <w:rsid w:val="00100777"/>
    <w:rsid w:val="00100C8A"/>
    <w:rsid w:val="00101956"/>
    <w:rsid w:val="001026D5"/>
    <w:rsid w:val="00102B69"/>
    <w:rsid w:val="00103585"/>
    <w:rsid w:val="00104563"/>
    <w:rsid w:val="00105526"/>
    <w:rsid w:val="00107093"/>
    <w:rsid w:val="001107C7"/>
    <w:rsid w:val="00111463"/>
    <w:rsid w:val="00112790"/>
    <w:rsid w:val="00112AD5"/>
    <w:rsid w:val="00112EB1"/>
    <w:rsid w:val="00112EEF"/>
    <w:rsid w:val="00113670"/>
    <w:rsid w:val="00113F64"/>
    <w:rsid w:val="0011611A"/>
    <w:rsid w:val="001173BF"/>
    <w:rsid w:val="00117CBD"/>
    <w:rsid w:val="001205B2"/>
    <w:rsid w:val="00122024"/>
    <w:rsid w:val="001232AB"/>
    <w:rsid w:val="001232DF"/>
    <w:rsid w:val="00124B6B"/>
    <w:rsid w:val="00124C58"/>
    <w:rsid w:val="00126167"/>
    <w:rsid w:val="0013035D"/>
    <w:rsid w:val="00130EB5"/>
    <w:rsid w:val="00131556"/>
    <w:rsid w:val="0013217A"/>
    <w:rsid w:val="00135BEF"/>
    <w:rsid w:val="0014011B"/>
    <w:rsid w:val="00142E9C"/>
    <w:rsid w:val="00144E60"/>
    <w:rsid w:val="00145565"/>
    <w:rsid w:val="001460A5"/>
    <w:rsid w:val="00146622"/>
    <w:rsid w:val="001473C2"/>
    <w:rsid w:val="00150377"/>
    <w:rsid w:val="001520FF"/>
    <w:rsid w:val="00152F72"/>
    <w:rsid w:val="0015489E"/>
    <w:rsid w:val="00155932"/>
    <w:rsid w:val="00157C05"/>
    <w:rsid w:val="001633FB"/>
    <w:rsid w:val="001639A4"/>
    <w:rsid w:val="00163E4E"/>
    <w:rsid w:val="001649B3"/>
    <w:rsid w:val="00166170"/>
    <w:rsid w:val="001663DA"/>
    <w:rsid w:val="001666AE"/>
    <w:rsid w:val="00166D63"/>
    <w:rsid w:val="00167034"/>
    <w:rsid w:val="00167D32"/>
    <w:rsid w:val="00167FBA"/>
    <w:rsid w:val="00170771"/>
    <w:rsid w:val="00170814"/>
    <w:rsid w:val="0017156D"/>
    <w:rsid w:val="00171992"/>
    <w:rsid w:val="00172AC8"/>
    <w:rsid w:val="00172D7E"/>
    <w:rsid w:val="001730EC"/>
    <w:rsid w:val="00176684"/>
    <w:rsid w:val="0017682F"/>
    <w:rsid w:val="00176AE9"/>
    <w:rsid w:val="00177A3D"/>
    <w:rsid w:val="00177EA9"/>
    <w:rsid w:val="00181145"/>
    <w:rsid w:val="00181603"/>
    <w:rsid w:val="00182CDC"/>
    <w:rsid w:val="00183BF8"/>
    <w:rsid w:val="0018566A"/>
    <w:rsid w:val="001862D7"/>
    <w:rsid w:val="00186E71"/>
    <w:rsid w:val="00187C70"/>
    <w:rsid w:val="00191000"/>
    <w:rsid w:val="001912C8"/>
    <w:rsid w:val="00191AA9"/>
    <w:rsid w:val="00194972"/>
    <w:rsid w:val="00195161"/>
    <w:rsid w:val="001964CB"/>
    <w:rsid w:val="001A0DC5"/>
    <w:rsid w:val="001A1171"/>
    <w:rsid w:val="001A1817"/>
    <w:rsid w:val="001A47D5"/>
    <w:rsid w:val="001A5F19"/>
    <w:rsid w:val="001A6C0B"/>
    <w:rsid w:val="001A6DAB"/>
    <w:rsid w:val="001B0423"/>
    <w:rsid w:val="001B0D6D"/>
    <w:rsid w:val="001B2270"/>
    <w:rsid w:val="001B2A04"/>
    <w:rsid w:val="001B2B35"/>
    <w:rsid w:val="001B2B6E"/>
    <w:rsid w:val="001B39FF"/>
    <w:rsid w:val="001B6FE2"/>
    <w:rsid w:val="001B7A67"/>
    <w:rsid w:val="001C1F26"/>
    <w:rsid w:val="001C243A"/>
    <w:rsid w:val="001C2D5D"/>
    <w:rsid w:val="001C44B1"/>
    <w:rsid w:val="001C6262"/>
    <w:rsid w:val="001D1F25"/>
    <w:rsid w:val="001D3080"/>
    <w:rsid w:val="001D3D29"/>
    <w:rsid w:val="001D47DF"/>
    <w:rsid w:val="001D4F70"/>
    <w:rsid w:val="001D6677"/>
    <w:rsid w:val="001D7098"/>
    <w:rsid w:val="001D7964"/>
    <w:rsid w:val="001E3EEF"/>
    <w:rsid w:val="001E464A"/>
    <w:rsid w:val="001E76B4"/>
    <w:rsid w:val="001E7775"/>
    <w:rsid w:val="001F0409"/>
    <w:rsid w:val="001F0421"/>
    <w:rsid w:val="001F2447"/>
    <w:rsid w:val="001F2A1C"/>
    <w:rsid w:val="001F54DD"/>
    <w:rsid w:val="001F665A"/>
    <w:rsid w:val="001F7045"/>
    <w:rsid w:val="001F7217"/>
    <w:rsid w:val="00200A9F"/>
    <w:rsid w:val="00201891"/>
    <w:rsid w:val="002021F0"/>
    <w:rsid w:val="00203F8F"/>
    <w:rsid w:val="002060EC"/>
    <w:rsid w:val="00206D33"/>
    <w:rsid w:val="00210DF4"/>
    <w:rsid w:val="00210F89"/>
    <w:rsid w:val="00212E75"/>
    <w:rsid w:val="0021367D"/>
    <w:rsid w:val="00213A50"/>
    <w:rsid w:val="0021422C"/>
    <w:rsid w:val="00215D64"/>
    <w:rsid w:val="00216A11"/>
    <w:rsid w:val="00216C92"/>
    <w:rsid w:val="002212E4"/>
    <w:rsid w:val="002217DA"/>
    <w:rsid w:val="00221BF8"/>
    <w:rsid w:val="0022234A"/>
    <w:rsid w:val="002227E4"/>
    <w:rsid w:val="002251BE"/>
    <w:rsid w:val="00225590"/>
    <w:rsid w:val="002256D7"/>
    <w:rsid w:val="00226D64"/>
    <w:rsid w:val="00227293"/>
    <w:rsid w:val="00230485"/>
    <w:rsid w:val="00230A00"/>
    <w:rsid w:val="00230B22"/>
    <w:rsid w:val="0023301B"/>
    <w:rsid w:val="00235011"/>
    <w:rsid w:val="00236830"/>
    <w:rsid w:val="00236935"/>
    <w:rsid w:val="00237B29"/>
    <w:rsid w:val="002402A4"/>
    <w:rsid w:val="002402EB"/>
    <w:rsid w:val="0024274A"/>
    <w:rsid w:val="00242AE0"/>
    <w:rsid w:val="002432B3"/>
    <w:rsid w:val="002433FC"/>
    <w:rsid w:val="00243B75"/>
    <w:rsid w:val="00243BA5"/>
    <w:rsid w:val="002445DE"/>
    <w:rsid w:val="002467CB"/>
    <w:rsid w:val="002476E3"/>
    <w:rsid w:val="00247E1E"/>
    <w:rsid w:val="002514E5"/>
    <w:rsid w:val="002527BB"/>
    <w:rsid w:val="00252A05"/>
    <w:rsid w:val="00254010"/>
    <w:rsid w:val="00255057"/>
    <w:rsid w:val="00255613"/>
    <w:rsid w:val="002556D0"/>
    <w:rsid w:val="00255FFE"/>
    <w:rsid w:val="00256DDE"/>
    <w:rsid w:val="002609C5"/>
    <w:rsid w:val="00261FB3"/>
    <w:rsid w:val="00262603"/>
    <w:rsid w:val="00262C43"/>
    <w:rsid w:val="002652F4"/>
    <w:rsid w:val="002658A3"/>
    <w:rsid w:val="00265F19"/>
    <w:rsid w:val="002662B5"/>
    <w:rsid w:val="00266A20"/>
    <w:rsid w:val="002707C6"/>
    <w:rsid w:val="00270A1E"/>
    <w:rsid w:val="00273FFB"/>
    <w:rsid w:val="00276043"/>
    <w:rsid w:val="002811CA"/>
    <w:rsid w:val="0028228A"/>
    <w:rsid w:val="002872C5"/>
    <w:rsid w:val="002916F0"/>
    <w:rsid w:val="0029264D"/>
    <w:rsid w:val="00293B45"/>
    <w:rsid w:val="002A0238"/>
    <w:rsid w:val="002A0822"/>
    <w:rsid w:val="002A1B5E"/>
    <w:rsid w:val="002A2A14"/>
    <w:rsid w:val="002A38A3"/>
    <w:rsid w:val="002A3BAA"/>
    <w:rsid w:val="002A4578"/>
    <w:rsid w:val="002A4798"/>
    <w:rsid w:val="002A4A17"/>
    <w:rsid w:val="002A58D8"/>
    <w:rsid w:val="002A6E18"/>
    <w:rsid w:val="002B03F2"/>
    <w:rsid w:val="002B0AE1"/>
    <w:rsid w:val="002B18DF"/>
    <w:rsid w:val="002B1D82"/>
    <w:rsid w:val="002B1EE9"/>
    <w:rsid w:val="002B21D5"/>
    <w:rsid w:val="002B2BA2"/>
    <w:rsid w:val="002B3DE1"/>
    <w:rsid w:val="002B4685"/>
    <w:rsid w:val="002B5B79"/>
    <w:rsid w:val="002B69A8"/>
    <w:rsid w:val="002C1F24"/>
    <w:rsid w:val="002C20C2"/>
    <w:rsid w:val="002C633D"/>
    <w:rsid w:val="002C6691"/>
    <w:rsid w:val="002D02C1"/>
    <w:rsid w:val="002D18BA"/>
    <w:rsid w:val="002D2325"/>
    <w:rsid w:val="002D24F1"/>
    <w:rsid w:val="002D5496"/>
    <w:rsid w:val="002D6429"/>
    <w:rsid w:val="002D6472"/>
    <w:rsid w:val="002D6728"/>
    <w:rsid w:val="002D6A6F"/>
    <w:rsid w:val="002D7BFA"/>
    <w:rsid w:val="002E2129"/>
    <w:rsid w:val="002E3808"/>
    <w:rsid w:val="002E42F3"/>
    <w:rsid w:val="002E56E6"/>
    <w:rsid w:val="002E589C"/>
    <w:rsid w:val="002E5BB9"/>
    <w:rsid w:val="002E78E7"/>
    <w:rsid w:val="002F02AE"/>
    <w:rsid w:val="002F152A"/>
    <w:rsid w:val="002F23F2"/>
    <w:rsid w:val="002F3F7B"/>
    <w:rsid w:val="002F56AF"/>
    <w:rsid w:val="00300E8B"/>
    <w:rsid w:val="00301CED"/>
    <w:rsid w:val="00302196"/>
    <w:rsid w:val="003023FE"/>
    <w:rsid w:val="00303D23"/>
    <w:rsid w:val="00304822"/>
    <w:rsid w:val="00304E33"/>
    <w:rsid w:val="0030649C"/>
    <w:rsid w:val="00310616"/>
    <w:rsid w:val="00311255"/>
    <w:rsid w:val="00312130"/>
    <w:rsid w:val="003128B7"/>
    <w:rsid w:val="0031383F"/>
    <w:rsid w:val="00313A8A"/>
    <w:rsid w:val="00320CA3"/>
    <w:rsid w:val="003219DC"/>
    <w:rsid w:val="003223E2"/>
    <w:rsid w:val="00322D21"/>
    <w:rsid w:val="003256FF"/>
    <w:rsid w:val="00325F0D"/>
    <w:rsid w:val="003263C2"/>
    <w:rsid w:val="003265FA"/>
    <w:rsid w:val="00326E0B"/>
    <w:rsid w:val="003314FA"/>
    <w:rsid w:val="0033169A"/>
    <w:rsid w:val="00331A6A"/>
    <w:rsid w:val="0033204C"/>
    <w:rsid w:val="003327CC"/>
    <w:rsid w:val="00332C3F"/>
    <w:rsid w:val="00333760"/>
    <w:rsid w:val="00333F50"/>
    <w:rsid w:val="00334E5E"/>
    <w:rsid w:val="0033536B"/>
    <w:rsid w:val="00336D9F"/>
    <w:rsid w:val="00336E9A"/>
    <w:rsid w:val="00337A8E"/>
    <w:rsid w:val="00337C54"/>
    <w:rsid w:val="003425BA"/>
    <w:rsid w:val="00342C30"/>
    <w:rsid w:val="00344700"/>
    <w:rsid w:val="0034517C"/>
    <w:rsid w:val="0035015A"/>
    <w:rsid w:val="00351276"/>
    <w:rsid w:val="00351CFF"/>
    <w:rsid w:val="003528B8"/>
    <w:rsid w:val="00352BBE"/>
    <w:rsid w:val="0035446B"/>
    <w:rsid w:val="003551BF"/>
    <w:rsid w:val="0035520A"/>
    <w:rsid w:val="00356BC7"/>
    <w:rsid w:val="00357F2F"/>
    <w:rsid w:val="00363930"/>
    <w:rsid w:val="00364337"/>
    <w:rsid w:val="00365102"/>
    <w:rsid w:val="00365A03"/>
    <w:rsid w:val="0036613C"/>
    <w:rsid w:val="0036676D"/>
    <w:rsid w:val="00367524"/>
    <w:rsid w:val="00371637"/>
    <w:rsid w:val="00371C5D"/>
    <w:rsid w:val="00371F81"/>
    <w:rsid w:val="00371FBA"/>
    <w:rsid w:val="00372F7C"/>
    <w:rsid w:val="00373101"/>
    <w:rsid w:val="00373B64"/>
    <w:rsid w:val="003751FA"/>
    <w:rsid w:val="00376263"/>
    <w:rsid w:val="00377D1F"/>
    <w:rsid w:val="00377EC5"/>
    <w:rsid w:val="00377ED1"/>
    <w:rsid w:val="00381BEC"/>
    <w:rsid w:val="00384323"/>
    <w:rsid w:val="00385184"/>
    <w:rsid w:val="003855B3"/>
    <w:rsid w:val="0038579D"/>
    <w:rsid w:val="003867CF"/>
    <w:rsid w:val="003920D1"/>
    <w:rsid w:val="003954BF"/>
    <w:rsid w:val="00395E92"/>
    <w:rsid w:val="00396DF9"/>
    <w:rsid w:val="003975AF"/>
    <w:rsid w:val="003979B8"/>
    <w:rsid w:val="003A00DE"/>
    <w:rsid w:val="003A041E"/>
    <w:rsid w:val="003A1716"/>
    <w:rsid w:val="003A1A7A"/>
    <w:rsid w:val="003A1D50"/>
    <w:rsid w:val="003A238B"/>
    <w:rsid w:val="003A2DE2"/>
    <w:rsid w:val="003A3226"/>
    <w:rsid w:val="003A50A8"/>
    <w:rsid w:val="003A533C"/>
    <w:rsid w:val="003A5B60"/>
    <w:rsid w:val="003A5E00"/>
    <w:rsid w:val="003A6FD5"/>
    <w:rsid w:val="003A74CB"/>
    <w:rsid w:val="003B085F"/>
    <w:rsid w:val="003B0CE0"/>
    <w:rsid w:val="003B0F3C"/>
    <w:rsid w:val="003B1172"/>
    <w:rsid w:val="003B27F3"/>
    <w:rsid w:val="003B494A"/>
    <w:rsid w:val="003B4F45"/>
    <w:rsid w:val="003B5A74"/>
    <w:rsid w:val="003B6324"/>
    <w:rsid w:val="003B7AE5"/>
    <w:rsid w:val="003C293E"/>
    <w:rsid w:val="003C3F72"/>
    <w:rsid w:val="003C5156"/>
    <w:rsid w:val="003C5BD1"/>
    <w:rsid w:val="003C653B"/>
    <w:rsid w:val="003C6CC8"/>
    <w:rsid w:val="003C6DA5"/>
    <w:rsid w:val="003D0FBF"/>
    <w:rsid w:val="003D116B"/>
    <w:rsid w:val="003D33C6"/>
    <w:rsid w:val="003D516B"/>
    <w:rsid w:val="003D7330"/>
    <w:rsid w:val="003E02BC"/>
    <w:rsid w:val="003E07CF"/>
    <w:rsid w:val="003E12ED"/>
    <w:rsid w:val="003E3A40"/>
    <w:rsid w:val="003E5483"/>
    <w:rsid w:val="003E67FF"/>
    <w:rsid w:val="003E68DF"/>
    <w:rsid w:val="003F0357"/>
    <w:rsid w:val="003F1051"/>
    <w:rsid w:val="003F2C42"/>
    <w:rsid w:val="003F4C90"/>
    <w:rsid w:val="003F4CC5"/>
    <w:rsid w:val="003F4D57"/>
    <w:rsid w:val="003F56A9"/>
    <w:rsid w:val="003F6AC9"/>
    <w:rsid w:val="003F700E"/>
    <w:rsid w:val="003F72B7"/>
    <w:rsid w:val="0040176D"/>
    <w:rsid w:val="00401A95"/>
    <w:rsid w:val="004023FF"/>
    <w:rsid w:val="004044C3"/>
    <w:rsid w:val="00404860"/>
    <w:rsid w:val="0040569B"/>
    <w:rsid w:val="00407404"/>
    <w:rsid w:val="0041026E"/>
    <w:rsid w:val="00410D75"/>
    <w:rsid w:val="00411059"/>
    <w:rsid w:val="00412088"/>
    <w:rsid w:val="00412402"/>
    <w:rsid w:val="004128FB"/>
    <w:rsid w:val="0041344A"/>
    <w:rsid w:val="004148B2"/>
    <w:rsid w:val="00416096"/>
    <w:rsid w:val="00417236"/>
    <w:rsid w:val="004177C1"/>
    <w:rsid w:val="00420289"/>
    <w:rsid w:val="00424E25"/>
    <w:rsid w:val="00425F73"/>
    <w:rsid w:val="00426698"/>
    <w:rsid w:val="00426CFD"/>
    <w:rsid w:val="0042730A"/>
    <w:rsid w:val="00427805"/>
    <w:rsid w:val="00432411"/>
    <w:rsid w:val="00432C67"/>
    <w:rsid w:val="00433FA6"/>
    <w:rsid w:val="00434DC7"/>
    <w:rsid w:val="004351EB"/>
    <w:rsid w:val="0044420B"/>
    <w:rsid w:val="004456C4"/>
    <w:rsid w:val="004463AA"/>
    <w:rsid w:val="0045010B"/>
    <w:rsid w:val="00451392"/>
    <w:rsid w:val="00451C24"/>
    <w:rsid w:val="0045335F"/>
    <w:rsid w:val="00453D36"/>
    <w:rsid w:val="00453EE1"/>
    <w:rsid w:val="0045419B"/>
    <w:rsid w:val="00454AF6"/>
    <w:rsid w:val="00454DCA"/>
    <w:rsid w:val="00456077"/>
    <w:rsid w:val="00456BAA"/>
    <w:rsid w:val="00461027"/>
    <w:rsid w:val="004617E3"/>
    <w:rsid w:val="0046197A"/>
    <w:rsid w:val="00461B78"/>
    <w:rsid w:val="00464EE4"/>
    <w:rsid w:val="004650FA"/>
    <w:rsid w:val="00470C84"/>
    <w:rsid w:val="0047142D"/>
    <w:rsid w:val="00471B58"/>
    <w:rsid w:val="004723C2"/>
    <w:rsid w:val="00475835"/>
    <w:rsid w:val="0047636E"/>
    <w:rsid w:val="00476C58"/>
    <w:rsid w:val="004771C8"/>
    <w:rsid w:val="00477983"/>
    <w:rsid w:val="00477AC1"/>
    <w:rsid w:val="00477F4B"/>
    <w:rsid w:val="00480F17"/>
    <w:rsid w:val="00483684"/>
    <w:rsid w:val="00483BCE"/>
    <w:rsid w:val="00487593"/>
    <w:rsid w:val="00490241"/>
    <w:rsid w:val="00491A0A"/>
    <w:rsid w:val="00491AF8"/>
    <w:rsid w:val="00494859"/>
    <w:rsid w:val="00495398"/>
    <w:rsid w:val="0049754C"/>
    <w:rsid w:val="004A0433"/>
    <w:rsid w:val="004A0571"/>
    <w:rsid w:val="004A2E86"/>
    <w:rsid w:val="004A49F0"/>
    <w:rsid w:val="004A4EEF"/>
    <w:rsid w:val="004A5E90"/>
    <w:rsid w:val="004A628F"/>
    <w:rsid w:val="004B4B5A"/>
    <w:rsid w:val="004B5DC1"/>
    <w:rsid w:val="004B7C55"/>
    <w:rsid w:val="004C54BC"/>
    <w:rsid w:val="004C75CE"/>
    <w:rsid w:val="004D032A"/>
    <w:rsid w:val="004D1DC2"/>
    <w:rsid w:val="004D1E3D"/>
    <w:rsid w:val="004D2225"/>
    <w:rsid w:val="004D2446"/>
    <w:rsid w:val="004D261B"/>
    <w:rsid w:val="004D3D38"/>
    <w:rsid w:val="004D44CC"/>
    <w:rsid w:val="004D45A5"/>
    <w:rsid w:val="004D60A2"/>
    <w:rsid w:val="004D62BF"/>
    <w:rsid w:val="004D6396"/>
    <w:rsid w:val="004D6A4B"/>
    <w:rsid w:val="004D71E9"/>
    <w:rsid w:val="004E02B4"/>
    <w:rsid w:val="004E1747"/>
    <w:rsid w:val="004E1808"/>
    <w:rsid w:val="004E38C7"/>
    <w:rsid w:val="004E4532"/>
    <w:rsid w:val="004E4D32"/>
    <w:rsid w:val="004E5F8A"/>
    <w:rsid w:val="004E6BE9"/>
    <w:rsid w:val="004F04A9"/>
    <w:rsid w:val="004F18A8"/>
    <w:rsid w:val="004F47E7"/>
    <w:rsid w:val="004F5716"/>
    <w:rsid w:val="004F5B93"/>
    <w:rsid w:val="004F5E65"/>
    <w:rsid w:val="004F67C8"/>
    <w:rsid w:val="004F686E"/>
    <w:rsid w:val="004F69D5"/>
    <w:rsid w:val="00501C9D"/>
    <w:rsid w:val="00503585"/>
    <w:rsid w:val="00504D5D"/>
    <w:rsid w:val="0050783F"/>
    <w:rsid w:val="00510451"/>
    <w:rsid w:val="00510D5B"/>
    <w:rsid w:val="005112DB"/>
    <w:rsid w:val="00512558"/>
    <w:rsid w:val="00512712"/>
    <w:rsid w:val="0051326E"/>
    <w:rsid w:val="005134D2"/>
    <w:rsid w:val="005146BA"/>
    <w:rsid w:val="005158C5"/>
    <w:rsid w:val="005162B8"/>
    <w:rsid w:val="00516674"/>
    <w:rsid w:val="005177A4"/>
    <w:rsid w:val="00521D00"/>
    <w:rsid w:val="00524A49"/>
    <w:rsid w:val="00524ACE"/>
    <w:rsid w:val="00524F58"/>
    <w:rsid w:val="0052555C"/>
    <w:rsid w:val="00527BA3"/>
    <w:rsid w:val="0053314B"/>
    <w:rsid w:val="005347A8"/>
    <w:rsid w:val="005374D7"/>
    <w:rsid w:val="00540B9D"/>
    <w:rsid w:val="00541924"/>
    <w:rsid w:val="00542D67"/>
    <w:rsid w:val="00543808"/>
    <w:rsid w:val="00543B5F"/>
    <w:rsid w:val="00546746"/>
    <w:rsid w:val="00546804"/>
    <w:rsid w:val="00546AE8"/>
    <w:rsid w:val="00546BA0"/>
    <w:rsid w:val="00546F0C"/>
    <w:rsid w:val="00546F22"/>
    <w:rsid w:val="00547002"/>
    <w:rsid w:val="005471F6"/>
    <w:rsid w:val="005500FC"/>
    <w:rsid w:val="00551709"/>
    <w:rsid w:val="0055556E"/>
    <w:rsid w:val="005565D8"/>
    <w:rsid w:val="00556994"/>
    <w:rsid w:val="00557040"/>
    <w:rsid w:val="00557441"/>
    <w:rsid w:val="00557CB2"/>
    <w:rsid w:val="00560650"/>
    <w:rsid w:val="005618AD"/>
    <w:rsid w:val="005619B3"/>
    <w:rsid w:val="0056476D"/>
    <w:rsid w:val="00566227"/>
    <w:rsid w:val="0056703A"/>
    <w:rsid w:val="00567D60"/>
    <w:rsid w:val="005700CC"/>
    <w:rsid w:val="0057258D"/>
    <w:rsid w:val="00574A7D"/>
    <w:rsid w:val="00574D09"/>
    <w:rsid w:val="00574D0B"/>
    <w:rsid w:val="00576D73"/>
    <w:rsid w:val="00577DB9"/>
    <w:rsid w:val="00580E80"/>
    <w:rsid w:val="00580F2A"/>
    <w:rsid w:val="00582314"/>
    <w:rsid w:val="005840D6"/>
    <w:rsid w:val="00584C00"/>
    <w:rsid w:val="0058650A"/>
    <w:rsid w:val="0059014C"/>
    <w:rsid w:val="005905A0"/>
    <w:rsid w:val="00592EB0"/>
    <w:rsid w:val="005934F2"/>
    <w:rsid w:val="00593B6D"/>
    <w:rsid w:val="005953D2"/>
    <w:rsid w:val="005956DB"/>
    <w:rsid w:val="00596981"/>
    <w:rsid w:val="00596E77"/>
    <w:rsid w:val="00597ABA"/>
    <w:rsid w:val="005A0249"/>
    <w:rsid w:val="005A1ADF"/>
    <w:rsid w:val="005A1F93"/>
    <w:rsid w:val="005A267A"/>
    <w:rsid w:val="005A2B86"/>
    <w:rsid w:val="005A334A"/>
    <w:rsid w:val="005A40EB"/>
    <w:rsid w:val="005A4C20"/>
    <w:rsid w:val="005A4C76"/>
    <w:rsid w:val="005A4DC0"/>
    <w:rsid w:val="005A6DCD"/>
    <w:rsid w:val="005B0D90"/>
    <w:rsid w:val="005B1B16"/>
    <w:rsid w:val="005B1BD4"/>
    <w:rsid w:val="005B3475"/>
    <w:rsid w:val="005B3FB3"/>
    <w:rsid w:val="005B55FC"/>
    <w:rsid w:val="005B64BF"/>
    <w:rsid w:val="005B700F"/>
    <w:rsid w:val="005B79FA"/>
    <w:rsid w:val="005C76EE"/>
    <w:rsid w:val="005C783C"/>
    <w:rsid w:val="005D0164"/>
    <w:rsid w:val="005D042B"/>
    <w:rsid w:val="005D0A95"/>
    <w:rsid w:val="005D13E1"/>
    <w:rsid w:val="005D1D44"/>
    <w:rsid w:val="005D611C"/>
    <w:rsid w:val="005E032F"/>
    <w:rsid w:val="005E2733"/>
    <w:rsid w:val="005E2BA0"/>
    <w:rsid w:val="005E3753"/>
    <w:rsid w:val="005E464F"/>
    <w:rsid w:val="005E46B8"/>
    <w:rsid w:val="005E5214"/>
    <w:rsid w:val="005E541E"/>
    <w:rsid w:val="005F2406"/>
    <w:rsid w:val="005F27DC"/>
    <w:rsid w:val="005F2C78"/>
    <w:rsid w:val="005F3408"/>
    <w:rsid w:val="005F3532"/>
    <w:rsid w:val="005F369F"/>
    <w:rsid w:val="005F385E"/>
    <w:rsid w:val="005F3959"/>
    <w:rsid w:val="005F58BB"/>
    <w:rsid w:val="005F66AD"/>
    <w:rsid w:val="006019B4"/>
    <w:rsid w:val="00603405"/>
    <w:rsid w:val="00603C53"/>
    <w:rsid w:val="006047BC"/>
    <w:rsid w:val="00607BE0"/>
    <w:rsid w:val="006107F2"/>
    <w:rsid w:val="006108E9"/>
    <w:rsid w:val="0061284B"/>
    <w:rsid w:val="00613230"/>
    <w:rsid w:val="00615750"/>
    <w:rsid w:val="00616A30"/>
    <w:rsid w:val="00621B66"/>
    <w:rsid w:val="00621C0B"/>
    <w:rsid w:val="0062233E"/>
    <w:rsid w:val="00622E5D"/>
    <w:rsid w:val="00624CB6"/>
    <w:rsid w:val="00630186"/>
    <w:rsid w:val="0063026E"/>
    <w:rsid w:val="0063124F"/>
    <w:rsid w:val="006316C6"/>
    <w:rsid w:val="006320F2"/>
    <w:rsid w:val="00633DF2"/>
    <w:rsid w:val="00634615"/>
    <w:rsid w:val="006360C6"/>
    <w:rsid w:val="006365A9"/>
    <w:rsid w:val="00636892"/>
    <w:rsid w:val="00637D6C"/>
    <w:rsid w:val="006412AF"/>
    <w:rsid w:val="0064153A"/>
    <w:rsid w:val="006417EB"/>
    <w:rsid w:val="006438C0"/>
    <w:rsid w:val="00645EF1"/>
    <w:rsid w:val="0064607C"/>
    <w:rsid w:val="00646901"/>
    <w:rsid w:val="00647240"/>
    <w:rsid w:val="00647C63"/>
    <w:rsid w:val="00650B26"/>
    <w:rsid w:val="00650D76"/>
    <w:rsid w:val="006531F6"/>
    <w:rsid w:val="00654071"/>
    <w:rsid w:val="006557AC"/>
    <w:rsid w:val="0065779E"/>
    <w:rsid w:val="006600CE"/>
    <w:rsid w:val="006606D7"/>
    <w:rsid w:val="00660887"/>
    <w:rsid w:val="006617EC"/>
    <w:rsid w:val="00663258"/>
    <w:rsid w:val="006645B0"/>
    <w:rsid w:val="006652E6"/>
    <w:rsid w:val="006654C6"/>
    <w:rsid w:val="0066580A"/>
    <w:rsid w:val="006676CE"/>
    <w:rsid w:val="00670192"/>
    <w:rsid w:val="00670D4F"/>
    <w:rsid w:val="00672800"/>
    <w:rsid w:val="006761E5"/>
    <w:rsid w:val="006764DB"/>
    <w:rsid w:val="0068070A"/>
    <w:rsid w:val="006807EC"/>
    <w:rsid w:val="00682491"/>
    <w:rsid w:val="00685518"/>
    <w:rsid w:val="00685972"/>
    <w:rsid w:val="00686994"/>
    <w:rsid w:val="006869E7"/>
    <w:rsid w:val="0069108D"/>
    <w:rsid w:val="00693474"/>
    <w:rsid w:val="00695A3F"/>
    <w:rsid w:val="00695A53"/>
    <w:rsid w:val="00695AF2"/>
    <w:rsid w:val="00695F4D"/>
    <w:rsid w:val="00697456"/>
    <w:rsid w:val="006A0470"/>
    <w:rsid w:val="006A1B08"/>
    <w:rsid w:val="006A210C"/>
    <w:rsid w:val="006A261A"/>
    <w:rsid w:val="006A3F9F"/>
    <w:rsid w:val="006A6803"/>
    <w:rsid w:val="006A6D1B"/>
    <w:rsid w:val="006A749B"/>
    <w:rsid w:val="006B036A"/>
    <w:rsid w:val="006B060E"/>
    <w:rsid w:val="006B161B"/>
    <w:rsid w:val="006B1B36"/>
    <w:rsid w:val="006B37C0"/>
    <w:rsid w:val="006B5943"/>
    <w:rsid w:val="006B72CE"/>
    <w:rsid w:val="006C210A"/>
    <w:rsid w:val="006C2197"/>
    <w:rsid w:val="006C43C5"/>
    <w:rsid w:val="006C4AE8"/>
    <w:rsid w:val="006C588E"/>
    <w:rsid w:val="006D0008"/>
    <w:rsid w:val="006D0A48"/>
    <w:rsid w:val="006D358C"/>
    <w:rsid w:val="006D4243"/>
    <w:rsid w:val="006D4F7C"/>
    <w:rsid w:val="006D613D"/>
    <w:rsid w:val="006E08F8"/>
    <w:rsid w:val="006E2192"/>
    <w:rsid w:val="006E2E24"/>
    <w:rsid w:val="006E3D62"/>
    <w:rsid w:val="006E4792"/>
    <w:rsid w:val="006E5BD0"/>
    <w:rsid w:val="006E7D85"/>
    <w:rsid w:val="006F1926"/>
    <w:rsid w:val="006F1B12"/>
    <w:rsid w:val="006F2C32"/>
    <w:rsid w:val="006F48C2"/>
    <w:rsid w:val="006F5941"/>
    <w:rsid w:val="006F6D8B"/>
    <w:rsid w:val="006F73EC"/>
    <w:rsid w:val="007009EE"/>
    <w:rsid w:val="00700F48"/>
    <w:rsid w:val="00701C86"/>
    <w:rsid w:val="00702562"/>
    <w:rsid w:val="0070371E"/>
    <w:rsid w:val="00704A22"/>
    <w:rsid w:val="0070558F"/>
    <w:rsid w:val="00710E0C"/>
    <w:rsid w:val="00710FFC"/>
    <w:rsid w:val="007124EF"/>
    <w:rsid w:val="00715695"/>
    <w:rsid w:val="007164DD"/>
    <w:rsid w:val="00717D42"/>
    <w:rsid w:val="00722885"/>
    <w:rsid w:val="007237BE"/>
    <w:rsid w:val="007241A8"/>
    <w:rsid w:val="007255D8"/>
    <w:rsid w:val="00727A85"/>
    <w:rsid w:val="007300D6"/>
    <w:rsid w:val="007303DE"/>
    <w:rsid w:val="00730C53"/>
    <w:rsid w:val="00733042"/>
    <w:rsid w:val="007342C8"/>
    <w:rsid w:val="00735152"/>
    <w:rsid w:val="00736513"/>
    <w:rsid w:val="00736B9E"/>
    <w:rsid w:val="00736C40"/>
    <w:rsid w:val="007404E6"/>
    <w:rsid w:val="0074063E"/>
    <w:rsid w:val="007414A3"/>
    <w:rsid w:val="00741C31"/>
    <w:rsid w:val="00741D00"/>
    <w:rsid w:val="0074227B"/>
    <w:rsid w:val="0074277D"/>
    <w:rsid w:val="00742CEA"/>
    <w:rsid w:val="00744044"/>
    <w:rsid w:val="00744649"/>
    <w:rsid w:val="007469A2"/>
    <w:rsid w:val="00747DDE"/>
    <w:rsid w:val="00750227"/>
    <w:rsid w:val="007524A4"/>
    <w:rsid w:val="00752F39"/>
    <w:rsid w:val="007530B4"/>
    <w:rsid w:val="007544E8"/>
    <w:rsid w:val="007550FB"/>
    <w:rsid w:val="0075581D"/>
    <w:rsid w:val="00755A8C"/>
    <w:rsid w:val="00755D3B"/>
    <w:rsid w:val="0076023B"/>
    <w:rsid w:val="007608CA"/>
    <w:rsid w:val="00760ECB"/>
    <w:rsid w:val="00761077"/>
    <w:rsid w:val="00761D7F"/>
    <w:rsid w:val="00762E98"/>
    <w:rsid w:val="00765BED"/>
    <w:rsid w:val="00765CB8"/>
    <w:rsid w:val="007660B3"/>
    <w:rsid w:val="0076638B"/>
    <w:rsid w:val="00766B28"/>
    <w:rsid w:val="0076774D"/>
    <w:rsid w:val="007724E6"/>
    <w:rsid w:val="00774BA4"/>
    <w:rsid w:val="00775094"/>
    <w:rsid w:val="00776F4C"/>
    <w:rsid w:val="007770D3"/>
    <w:rsid w:val="00777968"/>
    <w:rsid w:val="00781014"/>
    <w:rsid w:val="007818B4"/>
    <w:rsid w:val="00781DF3"/>
    <w:rsid w:val="00783280"/>
    <w:rsid w:val="007849E7"/>
    <w:rsid w:val="00785B6C"/>
    <w:rsid w:val="00785CFC"/>
    <w:rsid w:val="0079379B"/>
    <w:rsid w:val="00794960"/>
    <w:rsid w:val="00794BC0"/>
    <w:rsid w:val="007963F0"/>
    <w:rsid w:val="007A1021"/>
    <w:rsid w:val="007A2BCF"/>
    <w:rsid w:val="007A3129"/>
    <w:rsid w:val="007A3145"/>
    <w:rsid w:val="007A3C29"/>
    <w:rsid w:val="007A4405"/>
    <w:rsid w:val="007A47F9"/>
    <w:rsid w:val="007A57CD"/>
    <w:rsid w:val="007A6825"/>
    <w:rsid w:val="007A6E70"/>
    <w:rsid w:val="007B1453"/>
    <w:rsid w:val="007B167F"/>
    <w:rsid w:val="007B2BB1"/>
    <w:rsid w:val="007B38AA"/>
    <w:rsid w:val="007B4F26"/>
    <w:rsid w:val="007B62CB"/>
    <w:rsid w:val="007B7A5E"/>
    <w:rsid w:val="007C005E"/>
    <w:rsid w:val="007C2D69"/>
    <w:rsid w:val="007C3AC4"/>
    <w:rsid w:val="007C4D61"/>
    <w:rsid w:val="007C6CE4"/>
    <w:rsid w:val="007C7823"/>
    <w:rsid w:val="007C7843"/>
    <w:rsid w:val="007D082E"/>
    <w:rsid w:val="007D0E2C"/>
    <w:rsid w:val="007D31DC"/>
    <w:rsid w:val="007D3716"/>
    <w:rsid w:val="007D5C37"/>
    <w:rsid w:val="007D652B"/>
    <w:rsid w:val="007E0B14"/>
    <w:rsid w:val="007E2019"/>
    <w:rsid w:val="007E35AA"/>
    <w:rsid w:val="007E40BA"/>
    <w:rsid w:val="007E7333"/>
    <w:rsid w:val="007F0DFF"/>
    <w:rsid w:val="007F17A3"/>
    <w:rsid w:val="007F2B67"/>
    <w:rsid w:val="007F2E49"/>
    <w:rsid w:val="007F3CA4"/>
    <w:rsid w:val="007F3F0F"/>
    <w:rsid w:val="007F4664"/>
    <w:rsid w:val="007F5FE8"/>
    <w:rsid w:val="007F6573"/>
    <w:rsid w:val="00801046"/>
    <w:rsid w:val="008010E5"/>
    <w:rsid w:val="0080292A"/>
    <w:rsid w:val="0080301A"/>
    <w:rsid w:val="00803376"/>
    <w:rsid w:val="00804896"/>
    <w:rsid w:val="00804A94"/>
    <w:rsid w:val="00805D92"/>
    <w:rsid w:val="00806420"/>
    <w:rsid w:val="008066A5"/>
    <w:rsid w:val="00807552"/>
    <w:rsid w:val="00810F2C"/>
    <w:rsid w:val="0081179C"/>
    <w:rsid w:val="00811935"/>
    <w:rsid w:val="00811BCF"/>
    <w:rsid w:val="00813698"/>
    <w:rsid w:val="00813B9A"/>
    <w:rsid w:val="00813D89"/>
    <w:rsid w:val="00816AC0"/>
    <w:rsid w:val="00816E57"/>
    <w:rsid w:val="008206EB"/>
    <w:rsid w:val="0082134E"/>
    <w:rsid w:val="0082331C"/>
    <w:rsid w:val="008234FE"/>
    <w:rsid w:val="00824002"/>
    <w:rsid w:val="008248C9"/>
    <w:rsid w:val="00826628"/>
    <w:rsid w:val="00826708"/>
    <w:rsid w:val="008267E6"/>
    <w:rsid w:val="00827D95"/>
    <w:rsid w:val="00827E07"/>
    <w:rsid w:val="00831799"/>
    <w:rsid w:val="00831BB9"/>
    <w:rsid w:val="0083373F"/>
    <w:rsid w:val="00833816"/>
    <w:rsid w:val="00833E7C"/>
    <w:rsid w:val="008340F4"/>
    <w:rsid w:val="00835F1E"/>
    <w:rsid w:val="008362E2"/>
    <w:rsid w:val="008375CC"/>
    <w:rsid w:val="0084052C"/>
    <w:rsid w:val="00840E03"/>
    <w:rsid w:val="00842009"/>
    <w:rsid w:val="008422C8"/>
    <w:rsid w:val="0084295A"/>
    <w:rsid w:val="008437F4"/>
    <w:rsid w:val="00847230"/>
    <w:rsid w:val="00847342"/>
    <w:rsid w:val="0085013E"/>
    <w:rsid w:val="008516F8"/>
    <w:rsid w:val="008536ED"/>
    <w:rsid w:val="00853C49"/>
    <w:rsid w:val="00854639"/>
    <w:rsid w:val="008550A4"/>
    <w:rsid w:val="008554AA"/>
    <w:rsid w:val="008574BE"/>
    <w:rsid w:val="00860851"/>
    <w:rsid w:val="00860F9F"/>
    <w:rsid w:val="00861F57"/>
    <w:rsid w:val="00864C71"/>
    <w:rsid w:val="00864F43"/>
    <w:rsid w:val="008674B3"/>
    <w:rsid w:val="00867AAE"/>
    <w:rsid w:val="00867B80"/>
    <w:rsid w:val="008708EA"/>
    <w:rsid w:val="00872B19"/>
    <w:rsid w:val="00872FA9"/>
    <w:rsid w:val="008751FA"/>
    <w:rsid w:val="0087536E"/>
    <w:rsid w:val="00877F89"/>
    <w:rsid w:val="008803F7"/>
    <w:rsid w:val="0088470D"/>
    <w:rsid w:val="00885492"/>
    <w:rsid w:val="00885882"/>
    <w:rsid w:val="008858FB"/>
    <w:rsid w:val="00887612"/>
    <w:rsid w:val="0088791E"/>
    <w:rsid w:val="00890373"/>
    <w:rsid w:val="00891212"/>
    <w:rsid w:val="00893B17"/>
    <w:rsid w:val="008979FE"/>
    <w:rsid w:val="008A053B"/>
    <w:rsid w:val="008A137C"/>
    <w:rsid w:val="008A198C"/>
    <w:rsid w:val="008A2031"/>
    <w:rsid w:val="008A2364"/>
    <w:rsid w:val="008A608D"/>
    <w:rsid w:val="008A6093"/>
    <w:rsid w:val="008A6A34"/>
    <w:rsid w:val="008A6D7B"/>
    <w:rsid w:val="008A73A8"/>
    <w:rsid w:val="008B100E"/>
    <w:rsid w:val="008B17D0"/>
    <w:rsid w:val="008B2602"/>
    <w:rsid w:val="008B2C3B"/>
    <w:rsid w:val="008B3839"/>
    <w:rsid w:val="008B3B9F"/>
    <w:rsid w:val="008B3DA1"/>
    <w:rsid w:val="008B58A4"/>
    <w:rsid w:val="008B635B"/>
    <w:rsid w:val="008B6657"/>
    <w:rsid w:val="008C14F9"/>
    <w:rsid w:val="008C2852"/>
    <w:rsid w:val="008C55A0"/>
    <w:rsid w:val="008D104A"/>
    <w:rsid w:val="008D1926"/>
    <w:rsid w:val="008D1D39"/>
    <w:rsid w:val="008D2448"/>
    <w:rsid w:val="008D583D"/>
    <w:rsid w:val="008D6D49"/>
    <w:rsid w:val="008E16B4"/>
    <w:rsid w:val="008E1BDE"/>
    <w:rsid w:val="008E282C"/>
    <w:rsid w:val="008E3939"/>
    <w:rsid w:val="008E61DA"/>
    <w:rsid w:val="008E65F3"/>
    <w:rsid w:val="008E7213"/>
    <w:rsid w:val="008E729A"/>
    <w:rsid w:val="008E7B7C"/>
    <w:rsid w:val="008F01CB"/>
    <w:rsid w:val="008F0C69"/>
    <w:rsid w:val="008F0F56"/>
    <w:rsid w:val="008F2C6A"/>
    <w:rsid w:val="008F5DA4"/>
    <w:rsid w:val="008F721E"/>
    <w:rsid w:val="008F74AC"/>
    <w:rsid w:val="0090001A"/>
    <w:rsid w:val="009004D2"/>
    <w:rsid w:val="00901322"/>
    <w:rsid w:val="00902340"/>
    <w:rsid w:val="009049CD"/>
    <w:rsid w:val="009060C5"/>
    <w:rsid w:val="00906976"/>
    <w:rsid w:val="00912295"/>
    <w:rsid w:val="00913FE6"/>
    <w:rsid w:val="00914780"/>
    <w:rsid w:val="009150EB"/>
    <w:rsid w:val="009169DA"/>
    <w:rsid w:val="009177B2"/>
    <w:rsid w:val="00917BCA"/>
    <w:rsid w:val="00921423"/>
    <w:rsid w:val="0092191C"/>
    <w:rsid w:val="009250A4"/>
    <w:rsid w:val="0093100C"/>
    <w:rsid w:val="009313C9"/>
    <w:rsid w:val="00931E0B"/>
    <w:rsid w:val="00932C33"/>
    <w:rsid w:val="00932F8C"/>
    <w:rsid w:val="009331B6"/>
    <w:rsid w:val="0093472C"/>
    <w:rsid w:val="009348D4"/>
    <w:rsid w:val="00934B23"/>
    <w:rsid w:val="00934DAA"/>
    <w:rsid w:val="009362A9"/>
    <w:rsid w:val="0093768A"/>
    <w:rsid w:val="00941189"/>
    <w:rsid w:val="00941534"/>
    <w:rsid w:val="00941959"/>
    <w:rsid w:val="00942350"/>
    <w:rsid w:val="009427F4"/>
    <w:rsid w:val="0094320E"/>
    <w:rsid w:val="00944346"/>
    <w:rsid w:val="00944DF6"/>
    <w:rsid w:val="00946F10"/>
    <w:rsid w:val="009508BB"/>
    <w:rsid w:val="009523A3"/>
    <w:rsid w:val="00952E09"/>
    <w:rsid w:val="00953BD6"/>
    <w:rsid w:val="009554A5"/>
    <w:rsid w:val="00956E19"/>
    <w:rsid w:val="00957D66"/>
    <w:rsid w:val="00961224"/>
    <w:rsid w:val="0096192C"/>
    <w:rsid w:val="00962883"/>
    <w:rsid w:val="0096348B"/>
    <w:rsid w:val="009649E3"/>
    <w:rsid w:val="00964D74"/>
    <w:rsid w:val="00972601"/>
    <w:rsid w:val="00975A82"/>
    <w:rsid w:val="0097607E"/>
    <w:rsid w:val="009761BF"/>
    <w:rsid w:val="00976406"/>
    <w:rsid w:val="00981EC3"/>
    <w:rsid w:val="009852F3"/>
    <w:rsid w:val="009874B1"/>
    <w:rsid w:val="009927CD"/>
    <w:rsid w:val="009957A4"/>
    <w:rsid w:val="00995A96"/>
    <w:rsid w:val="00995E05"/>
    <w:rsid w:val="009A0A3C"/>
    <w:rsid w:val="009A444D"/>
    <w:rsid w:val="009A6485"/>
    <w:rsid w:val="009B028F"/>
    <w:rsid w:val="009B0742"/>
    <w:rsid w:val="009B258B"/>
    <w:rsid w:val="009B3A30"/>
    <w:rsid w:val="009B3CA6"/>
    <w:rsid w:val="009B620C"/>
    <w:rsid w:val="009C0BB6"/>
    <w:rsid w:val="009C2622"/>
    <w:rsid w:val="009C366E"/>
    <w:rsid w:val="009C3A98"/>
    <w:rsid w:val="009C47A2"/>
    <w:rsid w:val="009C55D6"/>
    <w:rsid w:val="009C5F31"/>
    <w:rsid w:val="009C6C0A"/>
    <w:rsid w:val="009C7D2E"/>
    <w:rsid w:val="009C7FA7"/>
    <w:rsid w:val="009D2119"/>
    <w:rsid w:val="009D2D9A"/>
    <w:rsid w:val="009D3B30"/>
    <w:rsid w:val="009D3D40"/>
    <w:rsid w:val="009D5F42"/>
    <w:rsid w:val="009E2D2C"/>
    <w:rsid w:val="009E5B43"/>
    <w:rsid w:val="009F07A5"/>
    <w:rsid w:val="009F3768"/>
    <w:rsid w:val="009F3FB3"/>
    <w:rsid w:val="009F5966"/>
    <w:rsid w:val="009F6526"/>
    <w:rsid w:val="009F66C5"/>
    <w:rsid w:val="00A00C24"/>
    <w:rsid w:val="00A00EC7"/>
    <w:rsid w:val="00A01D07"/>
    <w:rsid w:val="00A05017"/>
    <w:rsid w:val="00A055E2"/>
    <w:rsid w:val="00A07FCA"/>
    <w:rsid w:val="00A1092E"/>
    <w:rsid w:val="00A12A21"/>
    <w:rsid w:val="00A1366C"/>
    <w:rsid w:val="00A15A2E"/>
    <w:rsid w:val="00A17E89"/>
    <w:rsid w:val="00A20873"/>
    <w:rsid w:val="00A20E8F"/>
    <w:rsid w:val="00A21135"/>
    <w:rsid w:val="00A21750"/>
    <w:rsid w:val="00A24AF8"/>
    <w:rsid w:val="00A25317"/>
    <w:rsid w:val="00A27CD7"/>
    <w:rsid w:val="00A30EA9"/>
    <w:rsid w:val="00A30ED5"/>
    <w:rsid w:val="00A31487"/>
    <w:rsid w:val="00A31A1B"/>
    <w:rsid w:val="00A35331"/>
    <w:rsid w:val="00A35ACE"/>
    <w:rsid w:val="00A35E2F"/>
    <w:rsid w:val="00A403F2"/>
    <w:rsid w:val="00A42A6B"/>
    <w:rsid w:val="00A435FD"/>
    <w:rsid w:val="00A44C1B"/>
    <w:rsid w:val="00A465DC"/>
    <w:rsid w:val="00A50BFC"/>
    <w:rsid w:val="00A5130A"/>
    <w:rsid w:val="00A51BF0"/>
    <w:rsid w:val="00A5275C"/>
    <w:rsid w:val="00A5303E"/>
    <w:rsid w:val="00A5431B"/>
    <w:rsid w:val="00A543EA"/>
    <w:rsid w:val="00A54741"/>
    <w:rsid w:val="00A5499B"/>
    <w:rsid w:val="00A55AC5"/>
    <w:rsid w:val="00A568C2"/>
    <w:rsid w:val="00A56A62"/>
    <w:rsid w:val="00A600C5"/>
    <w:rsid w:val="00A60969"/>
    <w:rsid w:val="00A60A77"/>
    <w:rsid w:val="00A617BB"/>
    <w:rsid w:val="00A619A8"/>
    <w:rsid w:val="00A63AF9"/>
    <w:rsid w:val="00A63BF7"/>
    <w:rsid w:val="00A641CC"/>
    <w:rsid w:val="00A659CF"/>
    <w:rsid w:val="00A65E83"/>
    <w:rsid w:val="00A6611B"/>
    <w:rsid w:val="00A7054D"/>
    <w:rsid w:val="00A7199B"/>
    <w:rsid w:val="00A719C3"/>
    <w:rsid w:val="00A72A12"/>
    <w:rsid w:val="00A73967"/>
    <w:rsid w:val="00A74814"/>
    <w:rsid w:val="00A75935"/>
    <w:rsid w:val="00A80D9B"/>
    <w:rsid w:val="00A81EA3"/>
    <w:rsid w:val="00A82955"/>
    <w:rsid w:val="00A83FBF"/>
    <w:rsid w:val="00A84396"/>
    <w:rsid w:val="00A85652"/>
    <w:rsid w:val="00A85CD9"/>
    <w:rsid w:val="00A876DC"/>
    <w:rsid w:val="00A87A51"/>
    <w:rsid w:val="00A90A25"/>
    <w:rsid w:val="00A91C53"/>
    <w:rsid w:val="00A945D7"/>
    <w:rsid w:val="00A95844"/>
    <w:rsid w:val="00A95D95"/>
    <w:rsid w:val="00A96E90"/>
    <w:rsid w:val="00A97554"/>
    <w:rsid w:val="00A97FEB"/>
    <w:rsid w:val="00AA0A60"/>
    <w:rsid w:val="00AA0B54"/>
    <w:rsid w:val="00AA17AC"/>
    <w:rsid w:val="00AA1A1D"/>
    <w:rsid w:val="00AA1C03"/>
    <w:rsid w:val="00AA1E46"/>
    <w:rsid w:val="00AA33C1"/>
    <w:rsid w:val="00AA5173"/>
    <w:rsid w:val="00AA6307"/>
    <w:rsid w:val="00AA7377"/>
    <w:rsid w:val="00AA7D36"/>
    <w:rsid w:val="00AB03E2"/>
    <w:rsid w:val="00AB0637"/>
    <w:rsid w:val="00AB0D53"/>
    <w:rsid w:val="00AB16CA"/>
    <w:rsid w:val="00AB1E0E"/>
    <w:rsid w:val="00AB1E63"/>
    <w:rsid w:val="00AB2187"/>
    <w:rsid w:val="00AB48B6"/>
    <w:rsid w:val="00AB7D42"/>
    <w:rsid w:val="00AC2F1A"/>
    <w:rsid w:val="00AC3D33"/>
    <w:rsid w:val="00AC4BB6"/>
    <w:rsid w:val="00AC4E14"/>
    <w:rsid w:val="00AC4FEF"/>
    <w:rsid w:val="00AC5010"/>
    <w:rsid w:val="00AC55D9"/>
    <w:rsid w:val="00AC7B71"/>
    <w:rsid w:val="00AD0C4B"/>
    <w:rsid w:val="00AD0FAC"/>
    <w:rsid w:val="00AD188A"/>
    <w:rsid w:val="00AD4E70"/>
    <w:rsid w:val="00AD6401"/>
    <w:rsid w:val="00AD65CC"/>
    <w:rsid w:val="00AD6839"/>
    <w:rsid w:val="00AD6997"/>
    <w:rsid w:val="00AE157F"/>
    <w:rsid w:val="00AE2780"/>
    <w:rsid w:val="00AE3662"/>
    <w:rsid w:val="00AE7EAD"/>
    <w:rsid w:val="00AF1028"/>
    <w:rsid w:val="00AF6665"/>
    <w:rsid w:val="00B0031B"/>
    <w:rsid w:val="00B01407"/>
    <w:rsid w:val="00B014AC"/>
    <w:rsid w:val="00B028C7"/>
    <w:rsid w:val="00B03568"/>
    <w:rsid w:val="00B03B6E"/>
    <w:rsid w:val="00B03E67"/>
    <w:rsid w:val="00B060D8"/>
    <w:rsid w:val="00B06909"/>
    <w:rsid w:val="00B118B8"/>
    <w:rsid w:val="00B12144"/>
    <w:rsid w:val="00B13083"/>
    <w:rsid w:val="00B13431"/>
    <w:rsid w:val="00B14E8C"/>
    <w:rsid w:val="00B15740"/>
    <w:rsid w:val="00B16C48"/>
    <w:rsid w:val="00B22AF4"/>
    <w:rsid w:val="00B24144"/>
    <w:rsid w:val="00B245AA"/>
    <w:rsid w:val="00B26014"/>
    <w:rsid w:val="00B26704"/>
    <w:rsid w:val="00B27790"/>
    <w:rsid w:val="00B30106"/>
    <w:rsid w:val="00B30224"/>
    <w:rsid w:val="00B303FA"/>
    <w:rsid w:val="00B3124B"/>
    <w:rsid w:val="00B3307E"/>
    <w:rsid w:val="00B3495F"/>
    <w:rsid w:val="00B359A0"/>
    <w:rsid w:val="00B406E3"/>
    <w:rsid w:val="00B4071C"/>
    <w:rsid w:val="00B40A61"/>
    <w:rsid w:val="00B41CD2"/>
    <w:rsid w:val="00B44082"/>
    <w:rsid w:val="00B445F3"/>
    <w:rsid w:val="00B44BEA"/>
    <w:rsid w:val="00B46245"/>
    <w:rsid w:val="00B468A4"/>
    <w:rsid w:val="00B46B7B"/>
    <w:rsid w:val="00B46C50"/>
    <w:rsid w:val="00B4724A"/>
    <w:rsid w:val="00B47945"/>
    <w:rsid w:val="00B50D07"/>
    <w:rsid w:val="00B514F2"/>
    <w:rsid w:val="00B5205F"/>
    <w:rsid w:val="00B52A98"/>
    <w:rsid w:val="00B53A77"/>
    <w:rsid w:val="00B55551"/>
    <w:rsid w:val="00B55A6D"/>
    <w:rsid w:val="00B60473"/>
    <w:rsid w:val="00B632E6"/>
    <w:rsid w:val="00B63B0B"/>
    <w:rsid w:val="00B6494B"/>
    <w:rsid w:val="00B720F7"/>
    <w:rsid w:val="00B72EA5"/>
    <w:rsid w:val="00B731B3"/>
    <w:rsid w:val="00B74353"/>
    <w:rsid w:val="00B751BD"/>
    <w:rsid w:val="00B7735B"/>
    <w:rsid w:val="00B779E2"/>
    <w:rsid w:val="00B80521"/>
    <w:rsid w:val="00B81D7A"/>
    <w:rsid w:val="00B82D35"/>
    <w:rsid w:val="00B86190"/>
    <w:rsid w:val="00B8643C"/>
    <w:rsid w:val="00B86F8E"/>
    <w:rsid w:val="00B87113"/>
    <w:rsid w:val="00B87679"/>
    <w:rsid w:val="00B90C64"/>
    <w:rsid w:val="00B93EF5"/>
    <w:rsid w:val="00B95B89"/>
    <w:rsid w:val="00B96A82"/>
    <w:rsid w:val="00B9775B"/>
    <w:rsid w:val="00B97EBC"/>
    <w:rsid w:val="00BA0BE3"/>
    <w:rsid w:val="00BA0E3D"/>
    <w:rsid w:val="00BA1882"/>
    <w:rsid w:val="00BA23E9"/>
    <w:rsid w:val="00BA25ED"/>
    <w:rsid w:val="00BA5336"/>
    <w:rsid w:val="00BA5974"/>
    <w:rsid w:val="00BA6CE1"/>
    <w:rsid w:val="00BB001A"/>
    <w:rsid w:val="00BB088B"/>
    <w:rsid w:val="00BB0C08"/>
    <w:rsid w:val="00BB1DBA"/>
    <w:rsid w:val="00BB2207"/>
    <w:rsid w:val="00BB36FE"/>
    <w:rsid w:val="00BB3D13"/>
    <w:rsid w:val="00BB4C23"/>
    <w:rsid w:val="00BB6B1A"/>
    <w:rsid w:val="00BC03A7"/>
    <w:rsid w:val="00BC0647"/>
    <w:rsid w:val="00BC3AF4"/>
    <w:rsid w:val="00BC3E2D"/>
    <w:rsid w:val="00BC4FA2"/>
    <w:rsid w:val="00BC5546"/>
    <w:rsid w:val="00BC5A4D"/>
    <w:rsid w:val="00BC7F8E"/>
    <w:rsid w:val="00BD04D8"/>
    <w:rsid w:val="00BD0A8C"/>
    <w:rsid w:val="00BD1DAB"/>
    <w:rsid w:val="00BD39BB"/>
    <w:rsid w:val="00BD408A"/>
    <w:rsid w:val="00BD4A30"/>
    <w:rsid w:val="00BD54AD"/>
    <w:rsid w:val="00BD58BF"/>
    <w:rsid w:val="00BD62FA"/>
    <w:rsid w:val="00BD6F3C"/>
    <w:rsid w:val="00BD7A35"/>
    <w:rsid w:val="00BD7AD2"/>
    <w:rsid w:val="00BD7E99"/>
    <w:rsid w:val="00BE07B7"/>
    <w:rsid w:val="00BE3D7B"/>
    <w:rsid w:val="00BE6208"/>
    <w:rsid w:val="00BE6916"/>
    <w:rsid w:val="00BF00E4"/>
    <w:rsid w:val="00BF6925"/>
    <w:rsid w:val="00BF6FC8"/>
    <w:rsid w:val="00BF71C6"/>
    <w:rsid w:val="00BF785A"/>
    <w:rsid w:val="00C00E7C"/>
    <w:rsid w:val="00C016CA"/>
    <w:rsid w:val="00C01F87"/>
    <w:rsid w:val="00C020E0"/>
    <w:rsid w:val="00C05140"/>
    <w:rsid w:val="00C05995"/>
    <w:rsid w:val="00C0618D"/>
    <w:rsid w:val="00C07B07"/>
    <w:rsid w:val="00C10EA0"/>
    <w:rsid w:val="00C1177E"/>
    <w:rsid w:val="00C122B5"/>
    <w:rsid w:val="00C13240"/>
    <w:rsid w:val="00C13487"/>
    <w:rsid w:val="00C13ACC"/>
    <w:rsid w:val="00C14365"/>
    <w:rsid w:val="00C173D5"/>
    <w:rsid w:val="00C17653"/>
    <w:rsid w:val="00C17713"/>
    <w:rsid w:val="00C21373"/>
    <w:rsid w:val="00C21F6F"/>
    <w:rsid w:val="00C24A4C"/>
    <w:rsid w:val="00C25B6E"/>
    <w:rsid w:val="00C3032E"/>
    <w:rsid w:val="00C30896"/>
    <w:rsid w:val="00C30E8B"/>
    <w:rsid w:val="00C31048"/>
    <w:rsid w:val="00C310A6"/>
    <w:rsid w:val="00C31BDD"/>
    <w:rsid w:val="00C32ED6"/>
    <w:rsid w:val="00C35A80"/>
    <w:rsid w:val="00C365E0"/>
    <w:rsid w:val="00C3694E"/>
    <w:rsid w:val="00C378D0"/>
    <w:rsid w:val="00C420D5"/>
    <w:rsid w:val="00C421D0"/>
    <w:rsid w:val="00C42C1E"/>
    <w:rsid w:val="00C451E0"/>
    <w:rsid w:val="00C50A40"/>
    <w:rsid w:val="00C51A48"/>
    <w:rsid w:val="00C547D6"/>
    <w:rsid w:val="00C54BFD"/>
    <w:rsid w:val="00C55588"/>
    <w:rsid w:val="00C55912"/>
    <w:rsid w:val="00C55D44"/>
    <w:rsid w:val="00C57766"/>
    <w:rsid w:val="00C577D4"/>
    <w:rsid w:val="00C57D6B"/>
    <w:rsid w:val="00C604DA"/>
    <w:rsid w:val="00C612E1"/>
    <w:rsid w:val="00C61807"/>
    <w:rsid w:val="00C63B67"/>
    <w:rsid w:val="00C6471F"/>
    <w:rsid w:val="00C6696A"/>
    <w:rsid w:val="00C674BC"/>
    <w:rsid w:val="00C70BA7"/>
    <w:rsid w:val="00C70C00"/>
    <w:rsid w:val="00C70CEC"/>
    <w:rsid w:val="00C72573"/>
    <w:rsid w:val="00C7393C"/>
    <w:rsid w:val="00C76639"/>
    <w:rsid w:val="00C76650"/>
    <w:rsid w:val="00C80214"/>
    <w:rsid w:val="00C8071C"/>
    <w:rsid w:val="00C816DC"/>
    <w:rsid w:val="00C81D29"/>
    <w:rsid w:val="00C83AF6"/>
    <w:rsid w:val="00C85044"/>
    <w:rsid w:val="00C86BAA"/>
    <w:rsid w:val="00C871F9"/>
    <w:rsid w:val="00C91F08"/>
    <w:rsid w:val="00C9474B"/>
    <w:rsid w:val="00C955F0"/>
    <w:rsid w:val="00C95B21"/>
    <w:rsid w:val="00C9648A"/>
    <w:rsid w:val="00C97C85"/>
    <w:rsid w:val="00CA214E"/>
    <w:rsid w:val="00CA2BE3"/>
    <w:rsid w:val="00CA4D51"/>
    <w:rsid w:val="00CA4EF1"/>
    <w:rsid w:val="00CA6AC9"/>
    <w:rsid w:val="00CA6D44"/>
    <w:rsid w:val="00CB0512"/>
    <w:rsid w:val="00CB057E"/>
    <w:rsid w:val="00CB094C"/>
    <w:rsid w:val="00CB2182"/>
    <w:rsid w:val="00CB2183"/>
    <w:rsid w:val="00CB29FC"/>
    <w:rsid w:val="00CB6156"/>
    <w:rsid w:val="00CB7DF2"/>
    <w:rsid w:val="00CC00B5"/>
    <w:rsid w:val="00CC0C8D"/>
    <w:rsid w:val="00CC14AB"/>
    <w:rsid w:val="00CC16B3"/>
    <w:rsid w:val="00CC18BF"/>
    <w:rsid w:val="00CC2664"/>
    <w:rsid w:val="00CC6872"/>
    <w:rsid w:val="00CC69EE"/>
    <w:rsid w:val="00CC6C65"/>
    <w:rsid w:val="00CD0FE0"/>
    <w:rsid w:val="00CD1369"/>
    <w:rsid w:val="00CD2F05"/>
    <w:rsid w:val="00CD5080"/>
    <w:rsid w:val="00CD50F9"/>
    <w:rsid w:val="00CD52E7"/>
    <w:rsid w:val="00CD6628"/>
    <w:rsid w:val="00CD6921"/>
    <w:rsid w:val="00CE1163"/>
    <w:rsid w:val="00CE2861"/>
    <w:rsid w:val="00CE4378"/>
    <w:rsid w:val="00CE5A31"/>
    <w:rsid w:val="00CE5E68"/>
    <w:rsid w:val="00CE697A"/>
    <w:rsid w:val="00CE7DD2"/>
    <w:rsid w:val="00CE7E92"/>
    <w:rsid w:val="00CF2FE3"/>
    <w:rsid w:val="00CF348B"/>
    <w:rsid w:val="00CF48E5"/>
    <w:rsid w:val="00CF4A50"/>
    <w:rsid w:val="00CF5353"/>
    <w:rsid w:val="00CF62AE"/>
    <w:rsid w:val="00CF6398"/>
    <w:rsid w:val="00CF790D"/>
    <w:rsid w:val="00CF7C45"/>
    <w:rsid w:val="00D00D38"/>
    <w:rsid w:val="00D0143F"/>
    <w:rsid w:val="00D02452"/>
    <w:rsid w:val="00D031E4"/>
    <w:rsid w:val="00D049EA"/>
    <w:rsid w:val="00D05C31"/>
    <w:rsid w:val="00D074DA"/>
    <w:rsid w:val="00D07816"/>
    <w:rsid w:val="00D1109D"/>
    <w:rsid w:val="00D11487"/>
    <w:rsid w:val="00D116C6"/>
    <w:rsid w:val="00D1568F"/>
    <w:rsid w:val="00D16730"/>
    <w:rsid w:val="00D1797B"/>
    <w:rsid w:val="00D209B9"/>
    <w:rsid w:val="00D21871"/>
    <w:rsid w:val="00D228F4"/>
    <w:rsid w:val="00D2447B"/>
    <w:rsid w:val="00D24F28"/>
    <w:rsid w:val="00D24FA7"/>
    <w:rsid w:val="00D25535"/>
    <w:rsid w:val="00D26BE0"/>
    <w:rsid w:val="00D27A13"/>
    <w:rsid w:val="00D30697"/>
    <w:rsid w:val="00D312F6"/>
    <w:rsid w:val="00D327F7"/>
    <w:rsid w:val="00D3343A"/>
    <w:rsid w:val="00D345FA"/>
    <w:rsid w:val="00D3565F"/>
    <w:rsid w:val="00D369DF"/>
    <w:rsid w:val="00D410EC"/>
    <w:rsid w:val="00D41B25"/>
    <w:rsid w:val="00D42E74"/>
    <w:rsid w:val="00D439C0"/>
    <w:rsid w:val="00D453D1"/>
    <w:rsid w:val="00D45BBF"/>
    <w:rsid w:val="00D4673F"/>
    <w:rsid w:val="00D46AD6"/>
    <w:rsid w:val="00D47F1B"/>
    <w:rsid w:val="00D519E1"/>
    <w:rsid w:val="00D52707"/>
    <w:rsid w:val="00D5299F"/>
    <w:rsid w:val="00D53557"/>
    <w:rsid w:val="00D53E5E"/>
    <w:rsid w:val="00D55DB7"/>
    <w:rsid w:val="00D57367"/>
    <w:rsid w:val="00D57488"/>
    <w:rsid w:val="00D57FFE"/>
    <w:rsid w:val="00D6009E"/>
    <w:rsid w:val="00D644CE"/>
    <w:rsid w:val="00D64A7C"/>
    <w:rsid w:val="00D6545E"/>
    <w:rsid w:val="00D6679E"/>
    <w:rsid w:val="00D72322"/>
    <w:rsid w:val="00D7258A"/>
    <w:rsid w:val="00D72DF3"/>
    <w:rsid w:val="00D74DEB"/>
    <w:rsid w:val="00D757A0"/>
    <w:rsid w:val="00D75C83"/>
    <w:rsid w:val="00D778F1"/>
    <w:rsid w:val="00D779EA"/>
    <w:rsid w:val="00D80DBA"/>
    <w:rsid w:val="00D817A1"/>
    <w:rsid w:val="00D8355B"/>
    <w:rsid w:val="00D83957"/>
    <w:rsid w:val="00D83D23"/>
    <w:rsid w:val="00D84B0C"/>
    <w:rsid w:val="00D84C4A"/>
    <w:rsid w:val="00D85FC0"/>
    <w:rsid w:val="00D869A2"/>
    <w:rsid w:val="00D90AFB"/>
    <w:rsid w:val="00D917E5"/>
    <w:rsid w:val="00D91FB4"/>
    <w:rsid w:val="00D92C6C"/>
    <w:rsid w:val="00D93BDE"/>
    <w:rsid w:val="00D940EC"/>
    <w:rsid w:val="00D94611"/>
    <w:rsid w:val="00D959C5"/>
    <w:rsid w:val="00D97906"/>
    <w:rsid w:val="00DA132D"/>
    <w:rsid w:val="00DA210E"/>
    <w:rsid w:val="00DA3041"/>
    <w:rsid w:val="00DA4225"/>
    <w:rsid w:val="00DA4EA7"/>
    <w:rsid w:val="00DA61E7"/>
    <w:rsid w:val="00DA681B"/>
    <w:rsid w:val="00DA72B8"/>
    <w:rsid w:val="00DB03F3"/>
    <w:rsid w:val="00DB1063"/>
    <w:rsid w:val="00DB1F19"/>
    <w:rsid w:val="00DB2303"/>
    <w:rsid w:val="00DB2D0B"/>
    <w:rsid w:val="00DB3014"/>
    <w:rsid w:val="00DB3034"/>
    <w:rsid w:val="00DB316C"/>
    <w:rsid w:val="00DB496F"/>
    <w:rsid w:val="00DB5707"/>
    <w:rsid w:val="00DB6279"/>
    <w:rsid w:val="00DB7761"/>
    <w:rsid w:val="00DC1C40"/>
    <w:rsid w:val="00DC7A0E"/>
    <w:rsid w:val="00DD0F9B"/>
    <w:rsid w:val="00DD1B9A"/>
    <w:rsid w:val="00DD5BBA"/>
    <w:rsid w:val="00DD7153"/>
    <w:rsid w:val="00DD7336"/>
    <w:rsid w:val="00DE049E"/>
    <w:rsid w:val="00DE0D7A"/>
    <w:rsid w:val="00DE2614"/>
    <w:rsid w:val="00DE3609"/>
    <w:rsid w:val="00DE54B6"/>
    <w:rsid w:val="00DE642B"/>
    <w:rsid w:val="00DE685F"/>
    <w:rsid w:val="00DF116C"/>
    <w:rsid w:val="00DF2818"/>
    <w:rsid w:val="00DF35F2"/>
    <w:rsid w:val="00DF3708"/>
    <w:rsid w:val="00DF37A4"/>
    <w:rsid w:val="00DF4F78"/>
    <w:rsid w:val="00DF703A"/>
    <w:rsid w:val="00DF76B6"/>
    <w:rsid w:val="00DF7B1C"/>
    <w:rsid w:val="00E00210"/>
    <w:rsid w:val="00E01364"/>
    <w:rsid w:val="00E01878"/>
    <w:rsid w:val="00E037BA"/>
    <w:rsid w:val="00E04A16"/>
    <w:rsid w:val="00E05149"/>
    <w:rsid w:val="00E06BF3"/>
    <w:rsid w:val="00E10713"/>
    <w:rsid w:val="00E10D8B"/>
    <w:rsid w:val="00E13936"/>
    <w:rsid w:val="00E14305"/>
    <w:rsid w:val="00E148D4"/>
    <w:rsid w:val="00E1514C"/>
    <w:rsid w:val="00E15A61"/>
    <w:rsid w:val="00E16C4C"/>
    <w:rsid w:val="00E17702"/>
    <w:rsid w:val="00E17D0E"/>
    <w:rsid w:val="00E20947"/>
    <w:rsid w:val="00E2162E"/>
    <w:rsid w:val="00E236C3"/>
    <w:rsid w:val="00E244DB"/>
    <w:rsid w:val="00E26317"/>
    <w:rsid w:val="00E31254"/>
    <w:rsid w:val="00E32AF4"/>
    <w:rsid w:val="00E32DBB"/>
    <w:rsid w:val="00E340E5"/>
    <w:rsid w:val="00E35645"/>
    <w:rsid w:val="00E356BE"/>
    <w:rsid w:val="00E3682F"/>
    <w:rsid w:val="00E368E5"/>
    <w:rsid w:val="00E36ED8"/>
    <w:rsid w:val="00E36FF2"/>
    <w:rsid w:val="00E37F18"/>
    <w:rsid w:val="00E45605"/>
    <w:rsid w:val="00E45A3B"/>
    <w:rsid w:val="00E462C3"/>
    <w:rsid w:val="00E466B2"/>
    <w:rsid w:val="00E512F8"/>
    <w:rsid w:val="00E51668"/>
    <w:rsid w:val="00E55450"/>
    <w:rsid w:val="00E55BBC"/>
    <w:rsid w:val="00E563FB"/>
    <w:rsid w:val="00E56FCB"/>
    <w:rsid w:val="00E56FEC"/>
    <w:rsid w:val="00E57932"/>
    <w:rsid w:val="00E57D6C"/>
    <w:rsid w:val="00E60828"/>
    <w:rsid w:val="00E61651"/>
    <w:rsid w:val="00E61AFB"/>
    <w:rsid w:val="00E625F4"/>
    <w:rsid w:val="00E62CBE"/>
    <w:rsid w:val="00E63258"/>
    <w:rsid w:val="00E64A20"/>
    <w:rsid w:val="00E651E7"/>
    <w:rsid w:val="00E671D3"/>
    <w:rsid w:val="00E72153"/>
    <w:rsid w:val="00E7562E"/>
    <w:rsid w:val="00E75EC3"/>
    <w:rsid w:val="00E761DB"/>
    <w:rsid w:val="00E76268"/>
    <w:rsid w:val="00E764E7"/>
    <w:rsid w:val="00E80188"/>
    <w:rsid w:val="00E801CA"/>
    <w:rsid w:val="00E828E5"/>
    <w:rsid w:val="00E83D2B"/>
    <w:rsid w:val="00E846D3"/>
    <w:rsid w:val="00E8491C"/>
    <w:rsid w:val="00E858FA"/>
    <w:rsid w:val="00E85C53"/>
    <w:rsid w:val="00E85DC4"/>
    <w:rsid w:val="00E86629"/>
    <w:rsid w:val="00E87C15"/>
    <w:rsid w:val="00E914E1"/>
    <w:rsid w:val="00E921DD"/>
    <w:rsid w:val="00E93675"/>
    <w:rsid w:val="00E95CAB"/>
    <w:rsid w:val="00E95D8B"/>
    <w:rsid w:val="00E96CF3"/>
    <w:rsid w:val="00E9771F"/>
    <w:rsid w:val="00EA1D56"/>
    <w:rsid w:val="00EA1D5A"/>
    <w:rsid w:val="00EA38BC"/>
    <w:rsid w:val="00EA4880"/>
    <w:rsid w:val="00EA5117"/>
    <w:rsid w:val="00EB05C2"/>
    <w:rsid w:val="00EB1572"/>
    <w:rsid w:val="00EB226A"/>
    <w:rsid w:val="00EB3A5F"/>
    <w:rsid w:val="00EB4CDC"/>
    <w:rsid w:val="00EB60C0"/>
    <w:rsid w:val="00EB7C79"/>
    <w:rsid w:val="00EC13C8"/>
    <w:rsid w:val="00EC30F3"/>
    <w:rsid w:val="00EC3B37"/>
    <w:rsid w:val="00EC6FF5"/>
    <w:rsid w:val="00EC728A"/>
    <w:rsid w:val="00ED0B5F"/>
    <w:rsid w:val="00ED1CB1"/>
    <w:rsid w:val="00ED23C9"/>
    <w:rsid w:val="00ED2DE9"/>
    <w:rsid w:val="00ED53F4"/>
    <w:rsid w:val="00ED5577"/>
    <w:rsid w:val="00ED56FA"/>
    <w:rsid w:val="00ED5E6E"/>
    <w:rsid w:val="00ED61BE"/>
    <w:rsid w:val="00ED66C5"/>
    <w:rsid w:val="00ED6BC8"/>
    <w:rsid w:val="00ED7F4C"/>
    <w:rsid w:val="00EE0896"/>
    <w:rsid w:val="00EE122E"/>
    <w:rsid w:val="00EE2A54"/>
    <w:rsid w:val="00EE2E0B"/>
    <w:rsid w:val="00EE38A8"/>
    <w:rsid w:val="00EE4441"/>
    <w:rsid w:val="00EE520D"/>
    <w:rsid w:val="00EE54D2"/>
    <w:rsid w:val="00EE5563"/>
    <w:rsid w:val="00EE6C2D"/>
    <w:rsid w:val="00EF198E"/>
    <w:rsid w:val="00EF1FB8"/>
    <w:rsid w:val="00EF74B5"/>
    <w:rsid w:val="00F0027E"/>
    <w:rsid w:val="00F01794"/>
    <w:rsid w:val="00F01C37"/>
    <w:rsid w:val="00F0266B"/>
    <w:rsid w:val="00F0324F"/>
    <w:rsid w:val="00F03BBC"/>
    <w:rsid w:val="00F05101"/>
    <w:rsid w:val="00F064DD"/>
    <w:rsid w:val="00F07B3C"/>
    <w:rsid w:val="00F102B2"/>
    <w:rsid w:val="00F1079F"/>
    <w:rsid w:val="00F117C4"/>
    <w:rsid w:val="00F1192A"/>
    <w:rsid w:val="00F13CD4"/>
    <w:rsid w:val="00F145A3"/>
    <w:rsid w:val="00F16547"/>
    <w:rsid w:val="00F16A2D"/>
    <w:rsid w:val="00F16A41"/>
    <w:rsid w:val="00F17DC8"/>
    <w:rsid w:val="00F20AB6"/>
    <w:rsid w:val="00F22074"/>
    <w:rsid w:val="00F224CF"/>
    <w:rsid w:val="00F24564"/>
    <w:rsid w:val="00F249ED"/>
    <w:rsid w:val="00F2699C"/>
    <w:rsid w:val="00F26A4C"/>
    <w:rsid w:val="00F27235"/>
    <w:rsid w:val="00F27834"/>
    <w:rsid w:val="00F27906"/>
    <w:rsid w:val="00F31CF6"/>
    <w:rsid w:val="00F32C37"/>
    <w:rsid w:val="00F3326D"/>
    <w:rsid w:val="00F34809"/>
    <w:rsid w:val="00F3489D"/>
    <w:rsid w:val="00F37FCC"/>
    <w:rsid w:val="00F424AC"/>
    <w:rsid w:val="00F42889"/>
    <w:rsid w:val="00F440C0"/>
    <w:rsid w:val="00F463CD"/>
    <w:rsid w:val="00F46D70"/>
    <w:rsid w:val="00F47D93"/>
    <w:rsid w:val="00F500D4"/>
    <w:rsid w:val="00F51D5E"/>
    <w:rsid w:val="00F51EB7"/>
    <w:rsid w:val="00F52C78"/>
    <w:rsid w:val="00F55098"/>
    <w:rsid w:val="00F55864"/>
    <w:rsid w:val="00F56564"/>
    <w:rsid w:val="00F567E5"/>
    <w:rsid w:val="00F6012F"/>
    <w:rsid w:val="00F63CA8"/>
    <w:rsid w:val="00F63DBF"/>
    <w:rsid w:val="00F64C97"/>
    <w:rsid w:val="00F64DAE"/>
    <w:rsid w:val="00F65782"/>
    <w:rsid w:val="00F67008"/>
    <w:rsid w:val="00F675B5"/>
    <w:rsid w:val="00F7472E"/>
    <w:rsid w:val="00F74C70"/>
    <w:rsid w:val="00F75D42"/>
    <w:rsid w:val="00F75DA8"/>
    <w:rsid w:val="00F77BA8"/>
    <w:rsid w:val="00F80458"/>
    <w:rsid w:val="00F80F9C"/>
    <w:rsid w:val="00F853D4"/>
    <w:rsid w:val="00F86539"/>
    <w:rsid w:val="00F87D4A"/>
    <w:rsid w:val="00F9012C"/>
    <w:rsid w:val="00F90343"/>
    <w:rsid w:val="00F90E71"/>
    <w:rsid w:val="00F9348F"/>
    <w:rsid w:val="00F943E5"/>
    <w:rsid w:val="00F95536"/>
    <w:rsid w:val="00F95AE4"/>
    <w:rsid w:val="00FA1D7C"/>
    <w:rsid w:val="00FA31BA"/>
    <w:rsid w:val="00FA3AA2"/>
    <w:rsid w:val="00FA4CDD"/>
    <w:rsid w:val="00FA53B3"/>
    <w:rsid w:val="00FA5455"/>
    <w:rsid w:val="00FA6012"/>
    <w:rsid w:val="00FB2F60"/>
    <w:rsid w:val="00FB3E54"/>
    <w:rsid w:val="00FB519A"/>
    <w:rsid w:val="00FB5E0F"/>
    <w:rsid w:val="00FB63B4"/>
    <w:rsid w:val="00FB772C"/>
    <w:rsid w:val="00FC0500"/>
    <w:rsid w:val="00FC0749"/>
    <w:rsid w:val="00FC3225"/>
    <w:rsid w:val="00FC34DA"/>
    <w:rsid w:val="00FC5BDB"/>
    <w:rsid w:val="00FC6B0E"/>
    <w:rsid w:val="00FC7508"/>
    <w:rsid w:val="00FC77EA"/>
    <w:rsid w:val="00FD0CF6"/>
    <w:rsid w:val="00FD150E"/>
    <w:rsid w:val="00FD2A10"/>
    <w:rsid w:val="00FD2C26"/>
    <w:rsid w:val="00FD3860"/>
    <w:rsid w:val="00FD5107"/>
    <w:rsid w:val="00FD6885"/>
    <w:rsid w:val="00FD6CCC"/>
    <w:rsid w:val="00FD7750"/>
    <w:rsid w:val="00FE086C"/>
    <w:rsid w:val="00FE0B42"/>
    <w:rsid w:val="00FE1F31"/>
    <w:rsid w:val="00FE300C"/>
    <w:rsid w:val="00FE4336"/>
    <w:rsid w:val="00FE550B"/>
    <w:rsid w:val="00FE788E"/>
    <w:rsid w:val="00FF1832"/>
    <w:rsid w:val="00FF1DA8"/>
    <w:rsid w:val="00FF236C"/>
    <w:rsid w:val="00FF2756"/>
    <w:rsid w:val="00FF2A53"/>
    <w:rsid w:val="00FF2C38"/>
    <w:rsid w:val="00FF2E3F"/>
    <w:rsid w:val="00FF34FA"/>
    <w:rsid w:val="00FF3FB8"/>
    <w:rsid w:val="00FF5429"/>
    <w:rsid w:val="00FF5C17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AA612"/>
  <w15:chartTrackingRefBased/>
  <w15:docId w15:val="{7AFCD370-498A-4589-83FA-E33BC4C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3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CE7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0"/>
    <w:qFormat/>
    <w:rsid w:val="00FF1832"/>
    <w:pPr>
      <w:numPr>
        <w:ilvl w:val="2"/>
        <w:numId w:val="1"/>
      </w:numPr>
      <w:spacing w:before="28" w:after="28"/>
      <w:outlineLvl w:val="2"/>
    </w:pPr>
    <w:rPr>
      <w:rFonts w:eastAsia="Calibr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FF1832"/>
    <w:rPr>
      <w:b/>
      <w:bCs/>
      <w:sz w:val="24"/>
      <w:szCs w:val="24"/>
    </w:rPr>
  </w:style>
  <w:style w:type="character" w:customStyle="1" w:styleId="12">
    <w:name w:val="Основной шрифт абзаца1"/>
    <w:rsid w:val="00FF1832"/>
  </w:style>
  <w:style w:type="character" w:customStyle="1" w:styleId="a4">
    <w:name w:val="Название Знак"/>
    <w:basedOn w:val="12"/>
    <w:rsid w:val="00FF1832"/>
  </w:style>
  <w:style w:type="character" w:customStyle="1" w:styleId="a5">
    <w:name w:val="Основной текст Знак"/>
    <w:basedOn w:val="12"/>
    <w:rsid w:val="00FF1832"/>
  </w:style>
  <w:style w:type="character" w:styleId="a6">
    <w:name w:val="Strong"/>
    <w:uiPriority w:val="22"/>
    <w:qFormat/>
    <w:rsid w:val="00FF1832"/>
    <w:rPr>
      <w:b/>
      <w:bCs/>
    </w:rPr>
  </w:style>
  <w:style w:type="character" w:customStyle="1" w:styleId="30">
    <w:name w:val="Основной текст 3 Знак"/>
    <w:basedOn w:val="12"/>
    <w:rsid w:val="00FF1832"/>
  </w:style>
  <w:style w:type="character" w:styleId="a7">
    <w:name w:val="Hyperlink"/>
    <w:rsid w:val="00FF1832"/>
    <w:rPr>
      <w:color w:val="0000FF"/>
      <w:u w:val="single"/>
    </w:rPr>
  </w:style>
  <w:style w:type="character" w:customStyle="1" w:styleId="2">
    <w:name w:val="Основной текст с отступом 2 Знак"/>
    <w:basedOn w:val="12"/>
    <w:rsid w:val="00FF1832"/>
  </w:style>
  <w:style w:type="character" w:customStyle="1" w:styleId="FontStyle11">
    <w:name w:val="Font Style11"/>
    <w:basedOn w:val="12"/>
    <w:rsid w:val="00FF1832"/>
  </w:style>
  <w:style w:type="character" w:customStyle="1" w:styleId="FontStyle12">
    <w:name w:val="Font Style12"/>
    <w:basedOn w:val="12"/>
    <w:rsid w:val="00FF1832"/>
  </w:style>
  <w:style w:type="character" w:customStyle="1" w:styleId="FontStyle14">
    <w:name w:val="Font Style14"/>
    <w:basedOn w:val="12"/>
    <w:rsid w:val="00FF1832"/>
  </w:style>
  <w:style w:type="character" w:customStyle="1" w:styleId="FontStyle15">
    <w:name w:val="Font Style15"/>
    <w:basedOn w:val="12"/>
    <w:rsid w:val="00FF1832"/>
  </w:style>
  <w:style w:type="character" w:customStyle="1" w:styleId="31">
    <w:name w:val="Заголовок 3 Знак"/>
    <w:basedOn w:val="12"/>
    <w:rsid w:val="00FF1832"/>
  </w:style>
  <w:style w:type="paragraph" w:customStyle="1" w:styleId="13">
    <w:name w:val="Заголовок1"/>
    <w:basedOn w:val="a"/>
    <w:next w:val="a0"/>
    <w:rsid w:val="00FF1832"/>
    <w:pPr>
      <w:keepNext/>
      <w:spacing w:before="240" w:after="120"/>
      <w:jc w:val="center"/>
    </w:pPr>
    <w:rPr>
      <w:rFonts w:ascii="Arial" w:eastAsia="Lucida Sans Unicode" w:hAnsi="Arial" w:cs="Tahoma"/>
      <w:sz w:val="32"/>
      <w:szCs w:val="28"/>
    </w:rPr>
  </w:style>
  <w:style w:type="paragraph" w:styleId="a0">
    <w:name w:val="Body Text"/>
    <w:basedOn w:val="a"/>
    <w:rsid w:val="00FF1832"/>
    <w:pPr>
      <w:spacing w:line="360" w:lineRule="auto"/>
      <w:jc w:val="center"/>
    </w:pPr>
    <w:rPr>
      <w:sz w:val="28"/>
    </w:rPr>
  </w:style>
  <w:style w:type="paragraph" w:styleId="a8">
    <w:name w:val="List"/>
    <w:basedOn w:val="a0"/>
    <w:rsid w:val="00FF1832"/>
    <w:rPr>
      <w:rFonts w:cs="Tahoma"/>
    </w:rPr>
  </w:style>
  <w:style w:type="paragraph" w:customStyle="1" w:styleId="14">
    <w:name w:val="Название1"/>
    <w:basedOn w:val="a"/>
    <w:rsid w:val="00FF183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F1832"/>
    <w:pPr>
      <w:suppressLineNumbers/>
    </w:pPr>
    <w:rPr>
      <w:rFonts w:cs="Tahoma"/>
    </w:rPr>
  </w:style>
  <w:style w:type="paragraph" w:customStyle="1" w:styleId="16">
    <w:name w:val="Обычный (веб)1"/>
    <w:basedOn w:val="a"/>
    <w:rsid w:val="00FF1832"/>
  </w:style>
  <w:style w:type="paragraph" w:customStyle="1" w:styleId="310">
    <w:name w:val="Основной текст 31"/>
    <w:basedOn w:val="a"/>
    <w:rsid w:val="00FF1832"/>
  </w:style>
  <w:style w:type="paragraph" w:customStyle="1" w:styleId="21">
    <w:name w:val="Основной текст с отступом 21"/>
    <w:basedOn w:val="a"/>
    <w:rsid w:val="00FF1832"/>
  </w:style>
  <w:style w:type="paragraph" w:customStyle="1" w:styleId="ecxmsonormal">
    <w:name w:val="ecxmsonormal"/>
    <w:basedOn w:val="a"/>
    <w:rsid w:val="00FF1832"/>
  </w:style>
  <w:style w:type="paragraph" w:customStyle="1" w:styleId="Style1">
    <w:name w:val="Style1"/>
    <w:basedOn w:val="a"/>
    <w:rsid w:val="00FF1832"/>
  </w:style>
  <w:style w:type="paragraph" w:customStyle="1" w:styleId="Style2">
    <w:name w:val="Style2"/>
    <w:basedOn w:val="a"/>
    <w:rsid w:val="00FF1832"/>
  </w:style>
  <w:style w:type="paragraph" w:customStyle="1" w:styleId="Style3">
    <w:name w:val="Style3"/>
    <w:basedOn w:val="a"/>
    <w:rsid w:val="00FF1832"/>
  </w:style>
  <w:style w:type="paragraph" w:customStyle="1" w:styleId="Style4">
    <w:name w:val="Style4"/>
    <w:basedOn w:val="a"/>
    <w:rsid w:val="00FF1832"/>
  </w:style>
  <w:style w:type="paragraph" w:customStyle="1" w:styleId="Style5">
    <w:name w:val="Style5"/>
    <w:basedOn w:val="a"/>
    <w:rsid w:val="00FF1832"/>
  </w:style>
  <w:style w:type="paragraph" w:customStyle="1" w:styleId="Style6">
    <w:name w:val="Style6"/>
    <w:basedOn w:val="a"/>
    <w:rsid w:val="00FF1832"/>
  </w:style>
  <w:style w:type="table" w:styleId="a9">
    <w:name w:val="Table Grid"/>
    <w:basedOn w:val="a2"/>
    <w:uiPriority w:val="59"/>
    <w:rsid w:val="002E589C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906976"/>
    <w:pPr>
      <w:tabs>
        <w:tab w:val="center" w:pos="4677"/>
        <w:tab w:val="right" w:pos="9355"/>
      </w:tabs>
    </w:pPr>
    <w:rPr>
      <w:lang w:val="x-none"/>
    </w:rPr>
  </w:style>
  <w:style w:type="character" w:styleId="ac">
    <w:name w:val="page number"/>
    <w:basedOn w:val="a1"/>
    <w:rsid w:val="00906976"/>
  </w:style>
  <w:style w:type="character" w:styleId="ad">
    <w:name w:val="Emphasis"/>
    <w:qFormat/>
    <w:rsid w:val="00776F4C"/>
    <w:rPr>
      <w:i/>
      <w:iCs/>
    </w:rPr>
  </w:style>
  <w:style w:type="character" w:customStyle="1" w:styleId="apple-style-span">
    <w:name w:val="apple-style-span"/>
    <w:basedOn w:val="a1"/>
    <w:rsid w:val="00C3032E"/>
  </w:style>
  <w:style w:type="paragraph" w:styleId="ae">
    <w:name w:val="Normal (Web)"/>
    <w:basedOn w:val="a"/>
    <w:uiPriority w:val="99"/>
    <w:unhideWhenUsed/>
    <w:rsid w:val="004B4B5A"/>
    <w:pPr>
      <w:suppressAutoHyphens w:val="0"/>
      <w:spacing w:before="100" w:beforeAutospacing="1" w:after="100" w:afterAutospacing="1" w:line="240" w:lineRule="auto"/>
      <w:jc w:val="both"/>
    </w:pPr>
    <w:rPr>
      <w:kern w:val="0"/>
      <w:lang w:eastAsia="ru-RU"/>
    </w:rPr>
  </w:style>
  <w:style w:type="paragraph" w:customStyle="1" w:styleId="af">
    <w:name w:val="Знак"/>
    <w:basedOn w:val="a"/>
    <w:rsid w:val="00411059"/>
    <w:pPr>
      <w:suppressAutoHyphens w:val="0"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val">
    <w:name w:val="val"/>
    <w:basedOn w:val="a1"/>
    <w:rsid w:val="005A4DC0"/>
  </w:style>
  <w:style w:type="paragraph" w:customStyle="1" w:styleId="ADissertation">
    <w:name w:val="A Dissertation"/>
    <w:basedOn w:val="a"/>
    <w:link w:val="ADissertation0"/>
    <w:rsid w:val="00BB4C23"/>
    <w:pPr>
      <w:suppressAutoHyphens w:val="0"/>
      <w:spacing w:line="480" w:lineRule="auto"/>
      <w:ind w:left="23" w:firstLine="680"/>
      <w:jc w:val="both"/>
    </w:pPr>
    <w:rPr>
      <w:kern w:val="0"/>
      <w:lang w:val="x-none" w:eastAsia="x-none"/>
    </w:rPr>
  </w:style>
  <w:style w:type="character" w:customStyle="1" w:styleId="ADissertation0">
    <w:name w:val="A Dissertation Знак"/>
    <w:link w:val="ADissertation"/>
    <w:rsid w:val="00BB4C23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BB4C23"/>
    <w:pPr>
      <w:suppressAutoHyphens w:val="0"/>
      <w:spacing w:line="240" w:lineRule="auto"/>
      <w:ind w:left="708"/>
    </w:pPr>
    <w:rPr>
      <w:kern w:val="0"/>
      <w:lang w:val="en-GB" w:eastAsia="ru-RU"/>
    </w:rPr>
  </w:style>
  <w:style w:type="paragraph" w:customStyle="1" w:styleId="1">
    <w:name w:val="Обычный1"/>
    <w:autoRedefine/>
    <w:rsid w:val="00DD7153"/>
    <w:pPr>
      <w:numPr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/>
      <w:b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9C47A2"/>
  </w:style>
  <w:style w:type="character" w:customStyle="1" w:styleId="11">
    <w:name w:val="Заголовок 1 Знак"/>
    <w:link w:val="10"/>
    <w:uiPriority w:val="9"/>
    <w:rsid w:val="00CE7DD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b">
    <w:name w:val="Нижний колонтитул Знак"/>
    <w:link w:val="aa"/>
    <w:rsid w:val="005A2B86"/>
    <w:rPr>
      <w:kern w:val="1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4D032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B349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key-valueitem-value">
    <w:name w:val="key-value__item-value"/>
    <w:basedOn w:val="a1"/>
    <w:rsid w:val="003B7AE5"/>
  </w:style>
  <w:style w:type="paragraph" w:styleId="af1">
    <w:name w:val="No Spacing"/>
    <w:uiPriority w:val="1"/>
    <w:qFormat/>
    <w:rsid w:val="00255057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322D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semiHidden/>
    <w:rsid w:val="00322D21"/>
    <w:rPr>
      <w:kern w:val="1"/>
      <w:sz w:val="24"/>
      <w:szCs w:val="24"/>
      <w:lang w:eastAsia="ar-SA"/>
    </w:rPr>
  </w:style>
  <w:style w:type="paragraph" w:customStyle="1" w:styleId="msonormalmrcssattr">
    <w:name w:val="msonormal_mr_css_attr"/>
    <w:basedOn w:val="a"/>
    <w:rsid w:val="007B1453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listparagraphmrcssattr">
    <w:name w:val="msolistparagraph_mr_css_attr"/>
    <w:basedOn w:val="a"/>
    <w:rsid w:val="00301CE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671">
                  <w:blockQuote w:val="1"/>
                  <w:marLeft w:val="136"/>
                  <w:marRight w:val="136"/>
                  <w:marTop w:val="136"/>
                  <w:marBottom w:val="136"/>
                  <w:divBdr>
                    <w:top w:val="none" w:sz="0" w:space="0" w:color="auto"/>
                    <w:left w:val="single" w:sz="6" w:space="7" w:color="0857A6"/>
                    <w:bottom w:val="none" w:sz="0" w:space="0" w:color="auto"/>
                    <w:right w:val="none" w:sz="0" w:space="0" w:color="auto"/>
                  </w:divBdr>
                  <w:divsChild>
                    <w:div w:id="5572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0%D0%BD%D0%B3%D0%BB%D0%B5%D1%82%D0%B5%D1%80%20%D0%BE%D1%82%D0%B5%D0%BB%D1%8C%20%D1%81%D0%BF%D0%B1&amp;source=wizbiz_new_map_single&amp;z=14&amp;ll=30.308715%2C59.933743&amp;sctx=ZAAAAAgBEAAaKAoSCUSHwJFAXz5AER1WuOUj901AEhIJ0VhpcmiXtz8RWW%2F%2BZQqkpz8iBAABAgQoATABOKC5lbf3jKjWC0Dorgd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0007932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D293-19DF-4EC7-A7DA-5348F1BF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Hewlett-Packard Company</Company>
  <LinksUpToDate>false</LinksUpToDate>
  <CharactersWithSpaces>18853</CharactersWithSpaces>
  <SharedDoc>false</SharedDoc>
  <HLinks>
    <vt:vector size="6" baseType="variant"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text=%D0%B0%D0%BD%D0%B3%D0%BB%D0%B5%D1%82%D0%B5%D1%80%20%D0%BE%D1%82%D0%B5%D0%BB%D1%8C%20%D1%81%D0%BF%D0%B1&amp;source=wizbiz_new_map_single&amp;z=14&amp;ll=30.308715%2C59.933743&amp;sctx=ZAAAAAgBEAAaKAoSCUSHwJFAXz5AER1WuOUj901AEhIJ0VhpcmiXtz8RWW%2F%2BZQqkpz8iBAABAgQoATABOKC5lbf3jKjWC0Dorgd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1000793284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Admin</dc:creator>
  <cp:keywords/>
  <cp:lastModifiedBy>Irina Ivankova</cp:lastModifiedBy>
  <cp:revision>13</cp:revision>
  <cp:lastPrinted>2021-03-15T09:23:00Z</cp:lastPrinted>
  <dcterms:created xsi:type="dcterms:W3CDTF">2021-05-11T09:42:00Z</dcterms:created>
  <dcterms:modified xsi:type="dcterms:W3CDTF">2021-05-11T11:07:00Z</dcterms:modified>
</cp:coreProperties>
</file>